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2C3C" w14:textId="19E070BE" w:rsidR="00527282" w:rsidRPr="00A00AC7" w:rsidRDefault="00527282" w:rsidP="00527282">
      <w:pPr>
        <w:jc w:val="center"/>
        <w:rPr>
          <w:rFonts w:ascii="Times New Roman" w:hAnsi="Times New Roman" w:cs="Times New Roman"/>
          <w:b/>
          <w:sz w:val="24"/>
          <w:szCs w:val="24"/>
        </w:rPr>
      </w:pPr>
      <w:r w:rsidRPr="00A00AC7">
        <w:rPr>
          <w:rFonts w:ascii="Times New Roman" w:hAnsi="Times New Roman" w:cs="Times New Roman"/>
          <w:b/>
          <w:sz w:val="24"/>
          <w:szCs w:val="24"/>
        </w:rPr>
        <w:t xml:space="preserve">ASGW Call for </w:t>
      </w:r>
      <w:r>
        <w:rPr>
          <w:rFonts w:ascii="Times New Roman" w:hAnsi="Times New Roman" w:cs="Times New Roman"/>
          <w:b/>
          <w:sz w:val="24"/>
          <w:szCs w:val="24"/>
        </w:rPr>
        <w:t>Scholarship Nominations</w:t>
      </w:r>
    </w:p>
    <w:p w14:paraId="38FCB1C5" w14:textId="1AEDD5E2" w:rsidR="00527282" w:rsidRPr="00A00AC7" w:rsidRDefault="00527282" w:rsidP="00527282">
      <w:pPr>
        <w:pStyle w:val="NoSpacing"/>
        <w:rPr>
          <w:rFonts w:ascii="Times New Roman" w:hAnsi="Times New Roman" w:cs="Times New Roman"/>
          <w:sz w:val="24"/>
          <w:szCs w:val="24"/>
        </w:rPr>
      </w:pPr>
      <w:r w:rsidRPr="00A00AC7">
        <w:rPr>
          <w:rFonts w:ascii="Times New Roman" w:hAnsi="Times New Roman" w:cs="Times New Roman"/>
          <w:sz w:val="24"/>
          <w:szCs w:val="24"/>
        </w:rPr>
        <w:t>Greetings Colleagues</w:t>
      </w:r>
      <w:r w:rsidR="00CC0F3F">
        <w:rPr>
          <w:rFonts w:ascii="Times New Roman" w:hAnsi="Times New Roman" w:cs="Times New Roman"/>
          <w:sz w:val="24"/>
          <w:szCs w:val="24"/>
        </w:rPr>
        <w:t>:</w:t>
      </w:r>
    </w:p>
    <w:p w14:paraId="513CA058" w14:textId="77777777" w:rsidR="00527282" w:rsidRPr="00A00AC7" w:rsidRDefault="00527282" w:rsidP="00527282">
      <w:pPr>
        <w:pStyle w:val="NoSpacing"/>
        <w:jc w:val="both"/>
        <w:rPr>
          <w:rFonts w:ascii="Times New Roman" w:hAnsi="Times New Roman" w:cs="Times New Roman"/>
          <w:sz w:val="24"/>
          <w:szCs w:val="24"/>
        </w:rPr>
      </w:pPr>
    </w:p>
    <w:p w14:paraId="1DE023BE" w14:textId="56CF11D2" w:rsidR="00527282" w:rsidRPr="007261B3" w:rsidRDefault="00527282" w:rsidP="00527282">
      <w:pPr>
        <w:pStyle w:val="NoSpacing"/>
        <w:rPr>
          <w:rFonts w:ascii="Times New Roman" w:hAnsi="Times New Roman" w:cs="Times New Roman"/>
          <w:sz w:val="24"/>
          <w:szCs w:val="24"/>
        </w:rPr>
      </w:pPr>
      <w:r w:rsidRPr="00A00AC7">
        <w:rPr>
          <w:rFonts w:ascii="Times New Roman" w:hAnsi="Times New Roman" w:cs="Times New Roman"/>
          <w:sz w:val="24"/>
          <w:szCs w:val="24"/>
        </w:rPr>
        <w:t xml:space="preserve">The </w:t>
      </w:r>
      <w:r w:rsidRPr="00A00AC7">
        <w:rPr>
          <w:rFonts w:ascii="Times New Roman" w:hAnsi="Times New Roman" w:cs="Times New Roman"/>
          <w:b/>
          <w:bCs/>
          <w:sz w:val="24"/>
          <w:szCs w:val="24"/>
        </w:rPr>
        <w:t>Association for Specialists in Group Work (ASGW)</w:t>
      </w:r>
      <w:r>
        <w:rPr>
          <w:rFonts w:ascii="Times New Roman" w:hAnsi="Times New Roman" w:cs="Times New Roman"/>
          <w:b/>
          <w:bCs/>
          <w:sz w:val="24"/>
          <w:szCs w:val="24"/>
        </w:rPr>
        <w:t xml:space="preserve"> </w:t>
      </w:r>
      <w:r w:rsidRPr="007261B3">
        <w:rPr>
          <w:rFonts w:ascii="Times New Roman" w:hAnsi="Times New Roman" w:cs="Times New Roman"/>
          <w:sz w:val="24"/>
          <w:szCs w:val="24"/>
        </w:rPr>
        <w:t xml:space="preserve">is seeking nominations for several </w:t>
      </w:r>
      <w:r>
        <w:rPr>
          <w:rFonts w:ascii="Times New Roman" w:hAnsi="Times New Roman" w:cs="Times New Roman"/>
          <w:sz w:val="24"/>
          <w:szCs w:val="24"/>
        </w:rPr>
        <w:t>scholarships</w:t>
      </w:r>
      <w:r w:rsidRPr="007261B3">
        <w:rPr>
          <w:rFonts w:ascii="Times New Roman" w:hAnsi="Times New Roman" w:cs="Times New Roman"/>
          <w:sz w:val="24"/>
          <w:szCs w:val="24"/>
        </w:rPr>
        <w:t xml:space="preserve"> designed to </w:t>
      </w:r>
      <w:r>
        <w:rPr>
          <w:rFonts w:ascii="Times New Roman" w:hAnsi="Times New Roman" w:cs="Times New Roman"/>
          <w:sz w:val="24"/>
          <w:szCs w:val="24"/>
        </w:rPr>
        <w:t xml:space="preserve">support students in their </w:t>
      </w:r>
      <w:r w:rsidR="00F17AE6">
        <w:rPr>
          <w:rFonts w:ascii="Times New Roman" w:hAnsi="Times New Roman" w:cs="Times New Roman"/>
          <w:sz w:val="24"/>
          <w:szCs w:val="24"/>
        </w:rPr>
        <w:t>pursuit of</w:t>
      </w:r>
      <w:r>
        <w:rPr>
          <w:rFonts w:ascii="Times New Roman" w:hAnsi="Times New Roman" w:cs="Times New Roman"/>
          <w:sz w:val="24"/>
          <w:szCs w:val="24"/>
        </w:rPr>
        <w:t xml:space="preserve"> group work</w:t>
      </w:r>
      <w:r w:rsidR="00F17AE6">
        <w:rPr>
          <w:rFonts w:ascii="Times New Roman" w:hAnsi="Times New Roman" w:cs="Times New Roman"/>
          <w:sz w:val="24"/>
          <w:szCs w:val="24"/>
        </w:rPr>
        <w:t xml:space="preserve"> training, practice, or research. </w:t>
      </w:r>
      <w:r>
        <w:rPr>
          <w:rFonts w:ascii="Times New Roman" w:hAnsi="Times New Roman" w:cs="Times New Roman"/>
          <w:sz w:val="24"/>
          <w:szCs w:val="24"/>
        </w:rPr>
        <w:t xml:space="preserve">The recipients will be recognized at the awards luncheon during the ASGW </w:t>
      </w:r>
      <w:r w:rsidRPr="00A00AC7">
        <w:rPr>
          <w:rFonts w:ascii="Times New Roman" w:hAnsi="Times New Roman" w:cs="Times New Roman"/>
          <w:sz w:val="24"/>
          <w:szCs w:val="24"/>
        </w:rPr>
        <w:t xml:space="preserve">conference </w:t>
      </w:r>
      <w:r w:rsidRPr="007261B3">
        <w:rPr>
          <w:rFonts w:ascii="Times New Roman" w:hAnsi="Times New Roman" w:cs="Times New Roman"/>
          <w:sz w:val="24"/>
          <w:szCs w:val="24"/>
        </w:rPr>
        <w:t xml:space="preserve">being held on February 17-20, </w:t>
      </w:r>
      <w:proofErr w:type="gramStart"/>
      <w:r w:rsidRPr="007261B3">
        <w:rPr>
          <w:rFonts w:ascii="Times New Roman" w:hAnsi="Times New Roman" w:cs="Times New Roman"/>
          <w:sz w:val="24"/>
          <w:szCs w:val="24"/>
        </w:rPr>
        <w:t>2022</w:t>
      </w:r>
      <w:proofErr w:type="gramEnd"/>
      <w:r w:rsidRPr="007261B3">
        <w:rPr>
          <w:rFonts w:ascii="Times New Roman" w:hAnsi="Times New Roman" w:cs="Times New Roman"/>
          <w:sz w:val="24"/>
          <w:szCs w:val="24"/>
        </w:rPr>
        <w:t xml:space="preserve"> in Atlantic Beach, Florida.  </w:t>
      </w:r>
    </w:p>
    <w:p w14:paraId="3AC7E659" w14:textId="77777777" w:rsidR="00527282" w:rsidRDefault="00527282" w:rsidP="00527282">
      <w:pPr>
        <w:pStyle w:val="NoSpacing"/>
        <w:rPr>
          <w:rFonts w:ascii="Times New Roman" w:hAnsi="Times New Roman" w:cs="Times New Roman"/>
          <w:sz w:val="24"/>
          <w:szCs w:val="24"/>
        </w:rPr>
      </w:pPr>
    </w:p>
    <w:p w14:paraId="21DCB242" w14:textId="23FE01BF" w:rsidR="00527282" w:rsidRDefault="00F17AE6" w:rsidP="00527282">
      <w:pPr>
        <w:pStyle w:val="NoSpacing"/>
        <w:rPr>
          <w:rFonts w:ascii="Times New Roman" w:hAnsi="Times New Roman" w:cs="Times New Roman"/>
          <w:sz w:val="24"/>
          <w:szCs w:val="24"/>
        </w:rPr>
      </w:pPr>
      <w:r>
        <w:rPr>
          <w:rFonts w:ascii="Times New Roman" w:hAnsi="Times New Roman" w:cs="Times New Roman"/>
          <w:sz w:val="24"/>
          <w:szCs w:val="24"/>
        </w:rPr>
        <w:t xml:space="preserve">We are seeking applications for the </w:t>
      </w:r>
      <w:r w:rsidR="00527282">
        <w:rPr>
          <w:rFonts w:ascii="Times New Roman" w:hAnsi="Times New Roman" w:cs="Times New Roman"/>
          <w:sz w:val="24"/>
          <w:szCs w:val="24"/>
        </w:rPr>
        <w:t xml:space="preserve">following </w:t>
      </w:r>
      <w:r>
        <w:rPr>
          <w:rFonts w:ascii="Times New Roman" w:hAnsi="Times New Roman" w:cs="Times New Roman"/>
          <w:sz w:val="24"/>
          <w:szCs w:val="24"/>
        </w:rPr>
        <w:t>scholarships</w:t>
      </w:r>
      <w:r w:rsidR="00527282">
        <w:rPr>
          <w:rFonts w:ascii="Times New Roman" w:hAnsi="Times New Roman" w:cs="Times New Roman"/>
          <w:sz w:val="24"/>
          <w:szCs w:val="24"/>
        </w:rPr>
        <w:t>:</w:t>
      </w:r>
    </w:p>
    <w:p w14:paraId="6295B136" w14:textId="77777777" w:rsidR="00DB0018" w:rsidRDefault="00DB0018" w:rsidP="00527282">
      <w:pPr>
        <w:pStyle w:val="NoSpacing"/>
        <w:rPr>
          <w:rFonts w:ascii="Times New Roman" w:hAnsi="Times New Roman" w:cs="Times New Roman"/>
          <w:sz w:val="24"/>
          <w:szCs w:val="24"/>
        </w:rPr>
      </w:pPr>
    </w:p>
    <w:p w14:paraId="31D9D4A0" w14:textId="77777777" w:rsidR="00F17AE6" w:rsidRPr="00F17AE6" w:rsidRDefault="00F17AE6" w:rsidP="00F17AE6">
      <w:pPr>
        <w:pStyle w:val="NoSpacing"/>
        <w:numPr>
          <w:ilvl w:val="0"/>
          <w:numId w:val="1"/>
        </w:numPr>
        <w:rPr>
          <w:rFonts w:ascii="Times New Roman" w:hAnsi="Times New Roman" w:cs="Times New Roman"/>
          <w:sz w:val="24"/>
          <w:szCs w:val="24"/>
        </w:rPr>
      </w:pPr>
      <w:r w:rsidRPr="00F17AE6">
        <w:rPr>
          <w:rFonts w:ascii="Times New Roman" w:hAnsi="Times New Roman" w:cs="Times New Roman"/>
          <w:sz w:val="24"/>
          <w:szCs w:val="24"/>
        </w:rPr>
        <w:t>ASGW Peg Carroll Scholarship</w:t>
      </w:r>
    </w:p>
    <w:p w14:paraId="0CBECA2E" w14:textId="77777777" w:rsidR="00F17AE6" w:rsidRPr="00F17AE6" w:rsidRDefault="00F17AE6" w:rsidP="00F17AE6">
      <w:pPr>
        <w:pStyle w:val="NoSpacing"/>
        <w:numPr>
          <w:ilvl w:val="0"/>
          <w:numId w:val="1"/>
        </w:numPr>
        <w:rPr>
          <w:rFonts w:ascii="Times New Roman" w:hAnsi="Times New Roman" w:cs="Times New Roman"/>
          <w:sz w:val="24"/>
          <w:szCs w:val="24"/>
        </w:rPr>
      </w:pPr>
      <w:r w:rsidRPr="00F17AE6">
        <w:rPr>
          <w:rFonts w:ascii="Times New Roman" w:hAnsi="Times New Roman" w:cs="Times New Roman"/>
          <w:sz w:val="24"/>
          <w:szCs w:val="24"/>
        </w:rPr>
        <w:t xml:space="preserve">Barbara </w:t>
      </w:r>
      <w:proofErr w:type="spellStart"/>
      <w:r w:rsidRPr="00F17AE6">
        <w:rPr>
          <w:rFonts w:ascii="Times New Roman" w:hAnsi="Times New Roman" w:cs="Times New Roman"/>
          <w:sz w:val="24"/>
          <w:szCs w:val="24"/>
        </w:rPr>
        <w:t>Gazda</w:t>
      </w:r>
      <w:proofErr w:type="spellEnd"/>
      <w:r w:rsidRPr="00F17AE6">
        <w:rPr>
          <w:rFonts w:ascii="Times New Roman" w:hAnsi="Times New Roman" w:cs="Times New Roman"/>
          <w:sz w:val="24"/>
          <w:szCs w:val="24"/>
        </w:rPr>
        <w:t xml:space="preserve"> Scholarship</w:t>
      </w:r>
    </w:p>
    <w:p w14:paraId="0E5F0834" w14:textId="77777777" w:rsidR="00F17AE6" w:rsidRPr="00F17AE6" w:rsidRDefault="00F17AE6" w:rsidP="00F17AE6">
      <w:pPr>
        <w:pStyle w:val="NoSpacing"/>
        <w:numPr>
          <w:ilvl w:val="0"/>
          <w:numId w:val="1"/>
        </w:numPr>
        <w:rPr>
          <w:rFonts w:ascii="Times New Roman" w:hAnsi="Times New Roman" w:cs="Times New Roman"/>
          <w:sz w:val="24"/>
          <w:szCs w:val="24"/>
        </w:rPr>
      </w:pPr>
      <w:r w:rsidRPr="00F17AE6">
        <w:rPr>
          <w:rFonts w:ascii="Times New Roman" w:hAnsi="Times New Roman" w:cs="Times New Roman"/>
          <w:sz w:val="24"/>
          <w:szCs w:val="24"/>
        </w:rPr>
        <w:t>The Rex Stockton Scholarship</w:t>
      </w:r>
    </w:p>
    <w:p w14:paraId="48C4C59D" w14:textId="77777777" w:rsidR="00527282" w:rsidRPr="00A00AC7" w:rsidRDefault="00527282" w:rsidP="00527282">
      <w:pPr>
        <w:pStyle w:val="NoSpacing"/>
        <w:rPr>
          <w:rFonts w:ascii="Times New Roman" w:hAnsi="Times New Roman" w:cs="Times New Roman"/>
          <w:sz w:val="24"/>
          <w:szCs w:val="24"/>
        </w:rPr>
      </w:pPr>
    </w:p>
    <w:p w14:paraId="3FDE020F" w14:textId="1DF58E22" w:rsidR="00527282" w:rsidRPr="00A00AC7" w:rsidRDefault="00527282" w:rsidP="00527282">
      <w:pPr>
        <w:pStyle w:val="NoSpacing"/>
        <w:rPr>
          <w:rFonts w:ascii="Times New Roman" w:hAnsi="Times New Roman" w:cs="Times New Roman"/>
          <w:sz w:val="24"/>
          <w:szCs w:val="24"/>
        </w:rPr>
      </w:pPr>
      <w:r>
        <w:rPr>
          <w:rFonts w:ascii="Times New Roman" w:hAnsi="Times New Roman" w:cs="Times New Roman"/>
          <w:sz w:val="24"/>
          <w:szCs w:val="24"/>
        </w:rPr>
        <w:t xml:space="preserve">A description of these </w:t>
      </w:r>
      <w:r w:rsidR="00F17AE6">
        <w:rPr>
          <w:rFonts w:ascii="Times New Roman" w:hAnsi="Times New Roman" w:cs="Times New Roman"/>
          <w:sz w:val="24"/>
          <w:szCs w:val="24"/>
        </w:rPr>
        <w:t>scholarships</w:t>
      </w:r>
      <w:r>
        <w:rPr>
          <w:rFonts w:ascii="Times New Roman" w:hAnsi="Times New Roman" w:cs="Times New Roman"/>
          <w:sz w:val="24"/>
          <w:szCs w:val="24"/>
        </w:rPr>
        <w:t xml:space="preserve"> is below. Please send </w:t>
      </w:r>
      <w:r w:rsidR="00F17AE6">
        <w:rPr>
          <w:rFonts w:ascii="Times New Roman" w:hAnsi="Times New Roman" w:cs="Times New Roman"/>
          <w:sz w:val="24"/>
          <w:szCs w:val="24"/>
        </w:rPr>
        <w:t>scholarship</w:t>
      </w:r>
      <w:r w:rsidRPr="00A00AC7">
        <w:rPr>
          <w:rFonts w:ascii="Times New Roman" w:hAnsi="Times New Roman" w:cs="Times New Roman"/>
          <w:sz w:val="24"/>
          <w:szCs w:val="24"/>
        </w:rPr>
        <w:t xml:space="preserve"> </w:t>
      </w:r>
      <w:r w:rsidR="00F17AE6">
        <w:rPr>
          <w:rFonts w:ascii="Times New Roman" w:hAnsi="Times New Roman" w:cs="Times New Roman"/>
          <w:sz w:val="24"/>
          <w:szCs w:val="24"/>
        </w:rPr>
        <w:t>applications</w:t>
      </w:r>
      <w:r w:rsidRPr="00A00AC7">
        <w:rPr>
          <w:rFonts w:ascii="Times New Roman" w:hAnsi="Times New Roman" w:cs="Times New Roman"/>
          <w:sz w:val="24"/>
          <w:szCs w:val="24"/>
        </w:rPr>
        <w:t xml:space="preserve"> and attachments to Dr. Priscilla Prasath</w:t>
      </w:r>
      <w:r>
        <w:rPr>
          <w:rFonts w:ascii="Times New Roman" w:hAnsi="Times New Roman" w:cs="Times New Roman"/>
          <w:sz w:val="24"/>
          <w:szCs w:val="24"/>
        </w:rPr>
        <w:t xml:space="preserve"> </w:t>
      </w:r>
      <w:r w:rsidRPr="00A00AC7">
        <w:rPr>
          <w:rFonts w:ascii="Times New Roman" w:hAnsi="Times New Roman" w:cs="Times New Roman"/>
          <w:sz w:val="24"/>
          <w:szCs w:val="24"/>
        </w:rPr>
        <w:t>at priscilla.prasath@utsa.edu.</w:t>
      </w:r>
      <w:r w:rsidRPr="00A00AC7">
        <w:rPr>
          <w:rFonts w:ascii="Times New Roman" w:hAnsi="Times New Roman" w:cs="Times New Roman"/>
          <w:bCs/>
          <w:color w:val="000000" w:themeColor="text1"/>
          <w:sz w:val="24"/>
          <w:szCs w:val="24"/>
        </w:rPr>
        <w:t xml:space="preserve"> Please use the name of the scholarship in the subject line.</w:t>
      </w:r>
    </w:p>
    <w:p w14:paraId="4301D41D" w14:textId="77777777" w:rsidR="00527282" w:rsidRPr="00A00AC7" w:rsidRDefault="00527282" w:rsidP="00527282">
      <w:pPr>
        <w:pStyle w:val="NoSpacing"/>
        <w:rPr>
          <w:rFonts w:ascii="Times New Roman" w:hAnsi="Times New Roman" w:cs="Times New Roman"/>
          <w:b/>
          <w:sz w:val="24"/>
          <w:szCs w:val="24"/>
        </w:rPr>
      </w:pPr>
    </w:p>
    <w:p w14:paraId="38332E22" w14:textId="568A4AE9" w:rsidR="00527282" w:rsidRPr="00A00AC7" w:rsidRDefault="00527282" w:rsidP="00527282">
      <w:pPr>
        <w:pStyle w:val="NoSpacing"/>
        <w:rPr>
          <w:rFonts w:ascii="Times New Roman" w:hAnsi="Times New Roman" w:cs="Times New Roman"/>
          <w:sz w:val="24"/>
          <w:szCs w:val="24"/>
        </w:rPr>
      </w:pPr>
      <w:r w:rsidRPr="00A00AC7">
        <w:rPr>
          <w:rFonts w:ascii="Times New Roman" w:hAnsi="Times New Roman" w:cs="Times New Roman"/>
          <w:b/>
          <w:sz w:val="24"/>
          <w:szCs w:val="24"/>
        </w:rPr>
        <w:t xml:space="preserve">All </w:t>
      </w:r>
      <w:r>
        <w:rPr>
          <w:rFonts w:ascii="Times New Roman" w:hAnsi="Times New Roman" w:cs="Times New Roman"/>
          <w:b/>
          <w:sz w:val="24"/>
          <w:szCs w:val="24"/>
        </w:rPr>
        <w:t>nominations</w:t>
      </w:r>
      <w:r w:rsidRPr="00A00AC7">
        <w:rPr>
          <w:rFonts w:ascii="Times New Roman" w:hAnsi="Times New Roman" w:cs="Times New Roman"/>
          <w:b/>
          <w:sz w:val="24"/>
          <w:szCs w:val="24"/>
        </w:rPr>
        <w:t xml:space="preserve"> must be received by November 1, 2021. </w:t>
      </w:r>
      <w:r w:rsidRPr="00A00AC7">
        <w:rPr>
          <w:rFonts w:ascii="Times New Roman" w:hAnsi="Times New Roman" w:cs="Times New Roman"/>
          <w:sz w:val="24"/>
          <w:szCs w:val="24"/>
        </w:rPr>
        <w:t xml:space="preserve">Recipients must be (or become) members of ASGW. Award winners will receive notification </w:t>
      </w:r>
      <w:r w:rsidRPr="007261B3">
        <w:rPr>
          <w:rFonts w:ascii="Times New Roman" w:hAnsi="Times New Roman" w:cs="Times New Roman"/>
          <w:sz w:val="24"/>
          <w:szCs w:val="24"/>
        </w:rPr>
        <w:t>by mid-December</w:t>
      </w:r>
      <w:r>
        <w:rPr>
          <w:rFonts w:ascii="Times New Roman" w:hAnsi="Times New Roman" w:cs="Times New Roman"/>
          <w:sz w:val="24"/>
          <w:szCs w:val="24"/>
        </w:rPr>
        <w:t xml:space="preserve">. Recipients are </w:t>
      </w:r>
      <w:r w:rsidRPr="00A00AC7">
        <w:rPr>
          <w:rFonts w:ascii="Times New Roman" w:hAnsi="Times New Roman" w:cs="Times New Roman"/>
          <w:sz w:val="24"/>
          <w:szCs w:val="24"/>
        </w:rPr>
        <w:t xml:space="preserve">encouraged to </w:t>
      </w:r>
      <w:r>
        <w:rPr>
          <w:rFonts w:ascii="Times New Roman" w:hAnsi="Times New Roman" w:cs="Times New Roman"/>
          <w:sz w:val="24"/>
          <w:szCs w:val="24"/>
        </w:rPr>
        <w:t>attend the conference in</w:t>
      </w:r>
      <w:r w:rsidR="00DC5F8D">
        <w:rPr>
          <w:rFonts w:ascii="Times New Roman" w:hAnsi="Times New Roman" w:cs="Times New Roman"/>
          <w:sz w:val="24"/>
          <w:szCs w:val="24"/>
        </w:rPr>
        <w:t>-</w:t>
      </w:r>
      <w:r>
        <w:rPr>
          <w:rFonts w:ascii="Times New Roman" w:hAnsi="Times New Roman" w:cs="Times New Roman"/>
          <w:sz w:val="24"/>
          <w:szCs w:val="24"/>
        </w:rPr>
        <w:t>person to receive their award during the luncheon.</w:t>
      </w:r>
    </w:p>
    <w:p w14:paraId="4C04F61C" w14:textId="77777777" w:rsidR="00527282" w:rsidRDefault="00527282" w:rsidP="004A0B6F">
      <w:pPr>
        <w:jc w:val="center"/>
        <w:rPr>
          <w:rFonts w:ascii="Times New Roman" w:hAnsi="Times New Roman" w:cs="Times New Roman"/>
          <w:b/>
          <w:sz w:val="24"/>
          <w:szCs w:val="24"/>
        </w:rPr>
      </w:pPr>
    </w:p>
    <w:p w14:paraId="676A257C" w14:textId="4461DB9A" w:rsidR="0058151D" w:rsidRPr="00A00AC7" w:rsidRDefault="007B6799" w:rsidP="007B6799">
      <w:pPr>
        <w:jc w:val="center"/>
        <w:rPr>
          <w:rFonts w:ascii="Times New Roman" w:hAnsi="Times New Roman" w:cs="Times New Roman"/>
          <w:b/>
          <w:bCs/>
          <w:color w:val="000000"/>
          <w:sz w:val="24"/>
          <w:szCs w:val="24"/>
          <w:u w:val="single"/>
        </w:rPr>
      </w:pPr>
      <w:r w:rsidRPr="00F17AE6">
        <w:rPr>
          <w:rFonts w:ascii="Times New Roman" w:hAnsi="Times New Roman" w:cs="Times New Roman"/>
          <w:b/>
          <w:bCs/>
          <w:color w:val="000000"/>
          <w:sz w:val="24"/>
          <w:szCs w:val="24"/>
          <w:u w:val="single"/>
        </w:rPr>
        <w:t>SCHOLARSHIPS</w:t>
      </w:r>
    </w:p>
    <w:p w14:paraId="5D0B82A2" w14:textId="0AC7089C" w:rsidR="0058151D" w:rsidRPr="00A00AC7" w:rsidRDefault="0058151D" w:rsidP="0058151D">
      <w:pPr>
        <w:rPr>
          <w:rFonts w:ascii="Times New Roman" w:hAnsi="Times New Roman" w:cs="Times New Roman"/>
          <w:color w:val="000000"/>
          <w:sz w:val="24"/>
          <w:szCs w:val="24"/>
        </w:rPr>
      </w:pPr>
      <w:r w:rsidRPr="00A00AC7">
        <w:rPr>
          <w:rFonts w:ascii="Times New Roman" w:hAnsi="Times New Roman" w:cs="Times New Roman"/>
          <w:b/>
          <w:bCs/>
          <w:color w:val="D11F5B"/>
          <w:sz w:val="24"/>
          <w:szCs w:val="24"/>
        </w:rPr>
        <w:t>PEG CARROLL SCHOLARSHIP</w:t>
      </w:r>
    </w:p>
    <w:p w14:paraId="5B8CBFF2" w14:textId="2BA62B34" w:rsidR="004D1DC9" w:rsidRPr="004D1DC9" w:rsidRDefault="0058151D" w:rsidP="004D1DC9">
      <w:pPr>
        <w:rPr>
          <w:rFonts w:ascii="Times New Roman" w:hAnsi="Times New Roman" w:cs="Times New Roman"/>
          <w:color w:val="000000"/>
          <w:sz w:val="24"/>
          <w:szCs w:val="24"/>
        </w:rPr>
      </w:pPr>
      <w:r w:rsidRPr="00A00AC7">
        <w:rPr>
          <w:rFonts w:ascii="Times New Roman" w:hAnsi="Times New Roman" w:cs="Times New Roman"/>
          <w:color w:val="000000"/>
          <w:sz w:val="24"/>
          <w:szCs w:val="24"/>
        </w:rPr>
        <w:t>The ASGW Awards Committee invites applicants for the $2,000 scholarship given annually to honor Marguerite “Peg” Carroll, former ASGW President and pioneer in group work. The award is intended to support the study of group work and further understanding of group dynamics. Any student interested in the field of group work is eligible for consideration by the Awards Committee.</w:t>
      </w:r>
      <w:r w:rsidR="004D1DC9" w:rsidRPr="004D1DC9">
        <w:t xml:space="preserve"> </w:t>
      </w:r>
      <w:r w:rsidR="004D1DC9" w:rsidRPr="004D1DC9">
        <w:rPr>
          <w:rFonts w:ascii="Times New Roman" w:hAnsi="Times New Roman" w:cs="Times New Roman"/>
          <w:color w:val="000000"/>
          <w:sz w:val="24"/>
          <w:szCs w:val="24"/>
        </w:rPr>
        <w:t>Applicants are requested to respond to the following questions:</w:t>
      </w:r>
    </w:p>
    <w:p w14:paraId="41AC87A6" w14:textId="5269D733"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There are many types of group experiences such as: therapeutic and/or counseling, decision making, task oriented, psychoanalysis, quality circles, classroom meetings, etc. What area interests you the most and why?</w:t>
      </w:r>
    </w:p>
    <w:p w14:paraId="12DCB1E4" w14:textId="7CD521F9"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Where would you obtain training in your area of interest? Be specific in respect to trainers, institutions, workshop sponsors, etc. In addition, describe your intended degree program, if it applies.</w:t>
      </w:r>
    </w:p>
    <w:p w14:paraId="37A12F5A" w14:textId="3E315F77"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In what setting(s) and with what population do you hope to use your expertise?</w:t>
      </w:r>
    </w:p>
    <w:p w14:paraId="3DA25A06" w14:textId="18C17C8C"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 xml:space="preserve">How do you plan to assess if you and your groups are making progress? Have you had any experience with these evaluation tools? Explain fully. </w:t>
      </w:r>
    </w:p>
    <w:p w14:paraId="18647937" w14:textId="608501CA"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 xml:space="preserve">List the types of groups in which you have participated. Describe their duration and the positive and negative aspects of each experience and your role (participant, leader, intern, etc.). </w:t>
      </w:r>
    </w:p>
    <w:p w14:paraId="618AEF12" w14:textId="153E22B1" w:rsidR="004D1DC9" w:rsidRPr="00F17AE6" w:rsidRDefault="004D1DC9" w:rsidP="00F17AE6">
      <w:pPr>
        <w:pStyle w:val="ListParagraph"/>
        <w:numPr>
          <w:ilvl w:val="0"/>
          <w:numId w:val="5"/>
        </w:numPr>
        <w:rPr>
          <w:rFonts w:ascii="Times New Roman" w:hAnsi="Times New Roman" w:cs="Times New Roman"/>
          <w:color w:val="000000"/>
          <w:sz w:val="24"/>
          <w:szCs w:val="24"/>
        </w:rPr>
      </w:pPr>
      <w:r w:rsidRPr="00F17AE6">
        <w:rPr>
          <w:rFonts w:ascii="Times New Roman" w:hAnsi="Times New Roman" w:cs="Times New Roman"/>
          <w:color w:val="000000"/>
          <w:sz w:val="24"/>
          <w:szCs w:val="24"/>
        </w:rPr>
        <w:t>Describe your participation in professional organizations related to group work.</w:t>
      </w:r>
    </w:p>
    <w:p w14:paraId="1597CAC4" w14:textId="48F67285" w:rsidR="00F14BAF" w:rsidRDefault="004D1DC9" w:rsidP="00F14BAF">
      <w:pPr>
        <w:rPr>
          <w:rFonts w:ascii="Times New Roman" w:hAnsi="Times New Roman" w:cs="Times New Roman"/>
          <w:b/>
          <w:bCs/>
          <w:color w:val="D11F5B"/>
          <w:sz w:val="24"/>
          <w:szCs w:val="24"/>
        </w:rPr>
      </w:pPr>
      <w:r w:rsidRPr="004D1DC9">
        <w:rPr>
          <w:rFonts w:ascii="Times New Roman" w:hAnsi="Times New Roman" w:cs="Times New Roman"/>
          <w:color w:val="000000"/>
          <w:sz w:val="24"/>
          <w:szCs w:val="24"/>
        </w:rPr>
        <w:lastRenderedPageBreak/>
        <w:t>The application should have a cover sheet with name, address, home and work phone numbers, e-mail address, and the names and contact information of those writing letters of recommendation.</w:t>
      </w:r>
      <w:r w:rsidR="00E54C23">
        <w:rPr>
          <w:rFonts w:ascii="Times New Roman" w:hAnsi="Times New Roman" w:cs="Times New Roman"/>
          <w:color w:val="000000"/>
          <w:sz w:val="24"/>
          <w:szCs w:val="24"/>
        </w:rPr>
        <w:t xml:space="preserve"> </w:t>
      </w:r>
      <w:r w:rsidR="00E54C23" w:rsidRPr="00E54C23">
        <w:rPr>
          <w:rFonts w:ascii="Times New Roman" w:hAnsi="Times New Roman" w:cs="Times New Roman"/>
          <w:color w:val="000000"/>
          <w:sz w:val="24"/>
          <w:szCs w:val="24"/>
        </w:rPr>
        <w:t>Letters of recommendation should be solicited from THREE professionals in the field who are familiar with the applicant’s work. These letters may be from supervisors, mentors, major professors, or other individuals who are knowledgeable about the applicant’s work with groups. These letters should be forwarded directly from the recommendation source to the address listed below and must be received by November 1, 20</w:t>
      </w:r>
      <w:r w:rsidR="00E54C23">
        <w:rPr>
          <w:rFonts w:ascii="Times New Roman" w:hAnsi="Times New Roman" w:cs="Times New Roman"/>
          <w:color w:val="000000"/>
          <w:sz w:val="24"/>
          <w:szCs w:val="24"/>
        </w:rPr>
        <w:t>21</w:t>
      </w:r>
      <w:r w:rsidR="00E54C23" w:rsidRPr="00E54C23">
        <w:rPr>
          <w:rFonts w:ascii="Times New Roman" w:hAnsi="Times New Roman" w:cs="Times New Roman"/>
          <w:color w:val="000000"/>
          <w:sz w:val="24"/>
          <w:szCs w:val="24"/>
        </w:rPr>
        <w:t>.</w:t>
      </w:r>
      <w:r w:rsidR="00DA4707" w:rsidRPr="00DA4707">
        <w:t xml:space="preserve"> </w:t>
      </w:r>
      <w:r w:rsidR="00DA4707" w:rsidRPr="00DA4707">
        <w:rPr>
          <w:rFonts w:ascii="Times New Roman" w:hAnsi="Times New Roman" w:cs="Times New Roman"/>
          <w:color w:val="000000"/>
          <w:sz w:val="24"/>
          <w:szCs w:val="24"/>
        </w:rPr>
        <w:t>Recommendation letters should address topics such as group counseling skills of the applicant, evidence of ethical behavior, and evidence of professional commitment and potential.</w:t>
      </w:r>
      <w:r w:rsidR="00134178">
        <w:rPr>
          <w:rFonts w:ascii="Times New Roman" w:hAnsi="Times New Roman" w:cs="Times New Roman"/>
          <w:color w:val="000000"/>
          <w:sz w:val="24"/>
          <w:szCs w:val="24"/>
        </w:rPr>
        <w:t xml:space="preserve"> </w:t>
      </w:r>
      <w:r w:rsidR="009E4CF0">
        <w:rPr>
          <w:rFonts w:ascii="Times New Roman" w:hAnsi="Times New Roman" w:cs="Times New Roman"/>
          <w:color w:val="000000"/>
          <w:sz w:val="24"/>
          <w:szCs w:val="24"/>
        </w:rPr>
        <w:t xml:space="preserve">The application and recommendation letters must reach </w:t>
      </w:r>
      <w:r w:rsidR="009E4CF0" w:rsidRPr="00A00AC7">
        <w:rPr>
          <w:rFonts w:ascii="Times New Roman" w:hAnsi="Times New Roman" w:cs="Times New Roman"/>
          <w:sz w:val="24"/>
          <w:szCs w:val="24"/>
        </w:rPr>
        <w:t>Dr. Priscilla Prasath, at priscilla.prasath@utsa.edu</w:t>
      </w:r>
      <w:r w:rsidR="009E4CF0" w:rsidRPr="00A00AC7">
        <w:rPr>
          <w:rFonts w:ascii="Times New Roman" w:hAnsi="Times New Roman" w:cs="Times New Roman"/>
          <w:bCs/>
          <w:color w:val="000000" w:themeColor="text1"/>
          <w:sz w:val="24"/>
          <w:szCs w:val="24"/>
        </w:rPr>
        <w:t xml:space="preserve"> by November 1</w:t>
      </w:r>
      <w:r w:rsidR="009E4CF0" w:rsidRPr="00A00AC7">
        <w:rPr>
          <w:rFonts w:ascii="Times New Roman" w:hAnsi="Times New Roman" w:cs="Times New Roman"/>
          <w:bCs/>
          <w:color w:val="000000" w:themeColor="text1"/>
          <w:sz w:val="24"/>
          <w:szCs w:val="24"/>
          <w:vertAlign w:val="superscript"/>
        </w:rPr>
        <w:t>st</w:t>
      </w:r>
      <w:r w:rsidR="009E4CF0" w:rsidRPr="00A00AC7">
        <w:rPr>
          <w:rFonts w:ascii="Times New Roman" w:hAnsi="Times New Roman" w:cs="Times New Roman"/>
          <w:bCs/>
          <w:color w:val="000000" w:themeColor="text1"/>
          <w:sz w:val="24"/>
          <w:szCs w:val="24"/>
        </w:rPr>
        <w:t xml:space="preserve">, 2021. </w:t>
      </w:r>
      <w:r w:rsidR="00F14BAF">
        <w:rPr>
          <w:rFonts w:ascii="Times New Roman" w:hAnsi="Times New Roman" w:cs="Times New Roman"/>
          <w:bCs/>
          <w:color w:val="000000" w:themeColor="text1"/>
          <w:sz w:val="24"/>
          <w:szCs w:val="24"/>
        </w:rPr>
        <w:t xml:space="preserve">Please </w:t>
      </w:r>
      <w:r w:rsidR="00CC0F3F">
        <w:rPr>
          <w:rFonts w:ascii="Times New Roman" w:hAnsi="Times New Roman" w:cs="Times New Roman"/>
          <w:bCs/>
          <w:color w:val="000000" w:themeColor="text1"/>
          <w:sz w:val="24"/>
          <w:szCs w:val="24"/>
        </w:rPr>
        <w:t xml:space="preserve">put </w:t>
      </w:r>
      <w:r w:rsidR="00CC0F3F" w:rsidRPr="00CC0F3F">
        <w:rPr>
          <w:rFonts w:ascii="Times New Roman" w:hAnsi="Times New Roman" w:cs="Times New Roman"/>
          <w:bCs/>
          <w:color w:val="000000" w:themeColor="text1"/>
          <w:sz w:val="24"/>
          <w:szCs w:val="24"/>
        </w:rPr>
        <w:t xml:space="preserve">PEG CARROLL SCHOLARSHIP </w:t>
      </w:r>
      <w:r w:rsidR="00F14BAF">
        <w:rPr>
          <w:rFonts w:ascii="Times New Roman" w:hAnsi="Times New Roman" w:cs="Times New Roman"/>
          <w:bCs/>
          <w:color w:val="000000" w:themeColor="text1"/>
          <w:sz w:val="24"/>
          <w:szCs w:val="24"/>
        </w:rPr>
        <w:t>in the email subject line.</w:t>
      </w:r>
    </w:p>
    <w:p w14:paraId="71E3C83C" w14:textId="77777777" w:rsidR="00F17AE6" w:rsidRDefault="00F17AE6" w:rsidP="0058151D">
      <w:pPr>
        <w:rPr>
          <w:rFonts w:ascii="Times New Roman" w:hAnsi="Times New Roman" w:cs="Times New Roman"/>
          <w:b/>
          <w:bCs/>
          <w:color w:val="D11F5B"/>
          <w:sz w:val="24"/>
          <w:szCs w:val="24"/>
        </w:rPr>
      </w:pPr>
    </w:p>
    <w:p w14:paraId="0DBED7A5" w14:textId="46EFA041" w:rsidR="0058151D" w:rsidRPr="00A00AC7" w:rsidRDefault="0058151D" w:rsidP="0058151D">
      <w:pPr>
        <w:rPr>
          <w:rFonts w:ascii="Times New Roman" w:hAnsi="Times New Roman" w:cs="Times New Roman"/>
          <w:color w:val="000000"/>
          <w:sz w:val="24"/>
          <w:szCs w:val="24"/>
        </w:rPr>
      </w:pPr>
      <w:bookmarkStart w:id="0" w:name="_Hlk83224478"/>
      <w:r w:rsidRPr="00A00AC7">
        <w:rPr>
          <w:rFonts w:ascii="Times New Roman" w:hAnsi="Times New Roman" w:cs="Times New Roman"/>
          <w:b/>
          <w:bCs/>
          <w:color w:val="D11F5B"/>
          <w:sz w:val="24"/>
          <w:szCs w:val="24"/>
        </w:rPr>
        <w:t>BARBARA GAZDA SCHOLARSHIP</w:t>
      </w:r>
    </w:p>
    <w:bookmarkEnd w:id="0"/>
    <w:p w14:paraId="1F14CB5E" w14:textId="4BC13C97" w:rsidR="0058151D" w:rsidRPr="00A00AC7" w:rsidRDefault="0058151D" w:rsidP="0058151D">
      <w:pPr>
        <w:rPr>
          <w:rFonts w:ascii="Times New Roman" w:hAnsi="Times New Roman" w:cs="Times New Roman"/>
          <w:color w:val="000000"/>
          <w:sz w:val="24"/>
          <w:szCs w:val="24"/>
        </w:rPr>
      </w:pPr>
      <w:r w:rsidRPr="00A00AC7">
        <w:rPr>
          <w:rFonts w:ascii="Times New Roman" w:hAnsi="Times New Roman" w:cs="Times New Roman"/>
          <w:color w:val="000000"/>
          <w:sz w:val="24"/>
          <w:szCs w:val="24"/>
        </w:rPr>
        <w:t xml:space="preserve">Two $200 scholarships are available to support and encourage students and/or new professionals to attend the </w:t>
      </w:r>
      <w:r w:rsidRPr="00A00AC7">
        <w:rPr>
          <w:rFonts w:ascii="Times New Roman" w:hAnsi="Times New Roman" w:cs="Times New Roman"/>
          <w:sz w:val="24"/>
          <w:szCs w:val="24"/>
        </w:rPr>
        <w:t xml:space="preserve">Association for Specialists in Group Work (ASGW) </w:t>
      </w:r>
      <w:r w:rsidR="00F17AE6" w:rsidRPr="00F17AE6">
        <w:rPr>
          <w:rFonts w:ascii="Times New Roman" w:hAnsi="Times New Roman" w:cs="Times New Roman"/>
          <w:sz w:val="24"/>
          <w:szCs w:val="24"/>
        </w:rPr>
        <w:t xml:space="preserve">being held on </w:t>
      </w:r>
      <w:r w:rsidR="00F17AE6" w:rsidRPr="00CC0F3F">
        <w:rPr>
          <w:rFonts w:ascii="Times New Roman" w:hAnsi="Times New Roman" w:cs="Times New Roman"/>
          <w:b/>
          <w:bCs/>
          <w:sz w:val="24"/>
          <w:szCs w:val="24"/>
        </w:rPr>
        <w:t xml:space="preserve">February 17-20, </w:t>
      </w:r>
      <w:proofErr w:type="gramStart"/>
      <w:r w:rsidR="00F17AE6" w:rsidRPr="00CC0F3F">
        <w:rPr>
          <w:rFonts w:ascii="Times New Roman" w:hAnsi="Times New Roman" w:cs="Times New Roman"/>
          <w:b/>
          <w:bCs/>
          <w:sz w:val="24"/>
          <w:szCs w:val="24"/>
        </w:rPr>
        <w:t>2022</w:t>
      </w:r>
      <w:proofErr w:type="gramEnd"/>
      <w:r w:rsidR="00F17AE6" w:rsidRPr="00CC0F3F">
        <w:rPr>
          <w:rFonts w:ascii="Times New Roman" w:hAnsi="Times New Roman" w:cs="Times New Roman"/>
          <w:b/>
          <w:bCs/>
          <w:sz w:val="24"/>
          <w:szCs w:val="24"/>
        </w:rPr>
        <w:t xml:space="preserve"> in Atlantic Beach, Florida</w:t>
      </w:r>
      <w:r w:rsidR="00F17AE6" w:rsidRPr="00F17AE6">
        <w:rPr>
          <w:rFonts w:ascii="Times New Roman" w:hAnsi="Times New Roman" w:cs="Times New Roman"/>
          <w:sz w:val="24"/>
          <w:szCs w:val="24"/>
        </w:rPr>
        <w:t>.</w:t>
      </w:r>
      <w:r w:rsidR="00DA4707" w:rsidRPr="00A00AC7">
        <w:rPr>
          <w:rFonts w:ascii="Times New Roman" w:hAnsi="Times New Roman" w:cs="Times New Roman"/>
          <w:sz w:val="24"/>
          <w:szCs w:val="24"/>
        </w:rPr>
        <w:t xml:space="preserve"> </w:t>
      </w:r>
      <w:r w:rsidRPr="00A00AC7">
        <w:rPr>
          <w:rFonts w:ascii="Times New Roman" w:hAnsi="Times New Roman" w:cs="Times New Roman"/>
          <w:color w:val="000000"/>
          <w:sz w:val="24"/>
          <w:szCs w:val="24"/>
        </w:rPr>
        <w:t>Applicants must submit a 300-500 word written statement that:</w:t>
      </w:r>
    </w:p>
    <w:p w14:paraId="7BCA9CDA" w14:textId="473321C9" w:rsidR="0058151D" w:rsidRPr="00CC0F3F" w:rsidRDefault="0058151D" w:rsidP="00CC0F3F">
      <w:pPr>
        <w:pStyle w:val="ListParagraph"/>
        <w:numPr>
          <w:ilvl w:val="0"/>
          <w:numId w:val="8"/>
        </w:numPr>
        <w:rPr>
          <w:rFonts w:ascii="Times New Roman" w:hAnsi="Times New Roman" w:cs="Times New Roman"/>
          <w:color w:val="000000"/>
          <w:sz w:val="24"/>
          <w:szCs w:val="24"/>
        </w:rPr>
      </w:pPr>
      <w:r w:rsidRPr="00CC0F3F">
        <w:rPr>
          <w:rFonts w:ascii="Times New Roman" w:hAnsi="Times New Roman" w:cs="Times New Roman"/>
          <w:color w:val="000000"/>
          <w:sz w:val="24"/>
          <w:szCs w:val="24"/>
        </w:rPr>
        <w:t xml:space="preserve">Confirms ASGW </w:t>
      </w:r>
      <w:proofErr w:type="gramStart"/>
      <w:r w:rsidRPr="00CC0F3F">
        <w:rPr>
          <w:rFonts w:ascii="Times New Roman" w:hAnsi="Times New Roman" w:cs="Times New Roman"/>
          <w:color w:val="000000"/>
          <w:sz w:val="24"/>
          <w:szCs w:val="24"/>
        </w:rPr>
        <w:t>membership;</w:t>
      </w:r>
      <w:proofErr w:type="gramEnd"/>
    </w:p>
    <w:p w14:paraId="26F050E1" w14:textId="3826BA64" w:rsidR="0058151D" w:rsidRPr="00CC0F3F" w:rsidRDefault="0058151D" w:rsidP="00CC0F3F">
      <w:pPr>
        <w:pStyle w:val="ListParagraph"/>
        <w:numPr>
          <w:ilvl w:val="0"/>
          <w:numId w:val="8"/>
        </w:numPr>
        <w:rPr>
          <w:rFonts w:ascii="Times New Roman" w:hAnsi="Times New Roman" w:cs="Times New Roman"/>
          <w:color w:val="000000"/>
          <w:sz w:val="24"/>
          <w:szCs w:val="24"/>
        </w:rPr>
      </w:pPr>
      <w:r w:rsidRPr="00CC0F3F">
        <w:rPr>
          <w:rFonts w:ascii="Times New Roman" w:hAnsi="Times New Roman" w:cs="Times New Roman"/>
          <w:color w:val="000000"/>
          <w:sz w:val="24"/>
          <w:szCs w:val="24"/>
        </w:rPr>
        <w:t xml:space="preserve">Identifies the university and degree program in which the applicant is currently enrolled or from which the applicant recently </w:t>
      </w:r>
      <w:proofErr w:type="gramStart"/>
      <w:r w:rsidRPr="00CC0F3F">
        <w:rPr>
          <w:rFonts w:ascii="Times New Roman" w:hAnsi="Times New Roman" w:cs="Times New Roman"/>
          <w:color w:val="000000"/>
          <w:sz w:val="24"/>
          <w:szCs w:val="24"/>
        </w:rPr>
        <w:t>graduated;</w:t>
      </w:r>
      <w:proofErr w:type="gramEnd"/>
    </w:p>
    <w:p w14:paraId="0D122FC2" w14:textId="3E1D15C3" w:rsidR="0058151D" w:rsidRPr="00CC0F3F" w:rsidRDefault="0058151D" w:rsidP="00CC0F3F">
      <w:pPr>
        <w:pStyle w:val="ListParagraph"/>
        <w:numPr>
          <w:ilvl w:val="0"/>
          <w:numId w:val="8"/>
        </w:numPr>
        <w:rPr>
          <w:rFonts w:ascii="Times New Roman" w:hAnsi="Times New Roman" w:cs="Times New Roman"/>
          <w:color w:val="000000"/>
          <w:sz w:val="24"/>
          <w:szCs w:val="24"/>
        </w:rPr>
      </w:pPr>
      <w:r w:rsidRPr="00CC0F3F">
        <w:rPr>
          <w:rFonts w:ascii="Times New Roman" w:hAnsi="Times New Roman" w:cs="Times New Roman"/>
          <w:color w:val="000000"/>
          <w:sz w:val="24"/>
          <w:szCs w:val="24"/>
        </w:rPr>
        <w:t>Includes a statement of the applicant's interest and experience in group work</w:t>
      </w:r>
      <w:r w:rsidR="008E02E6" w:rsidRPr="00CC0F3F">
        <w:rPr>
          <w:rFonts w:ascii="Times New Roman" w:hAnsi="Times New Roman" w:cs="Times New Roman"/>
          <w:color w:val="000000"/>
          <w:sz w:val="24"/>
          <w:szCs w:val="24"/>
        </w:rPr>
        <w:t xml:space="preserve"> and in ASGW</w:t>
      </w:r>
      <w:r w:rsidRPr="00CC0F3F">
        <w:rPr>
          <w:rFonts w:ascii="Times New Roman" w:hAnsi="Times New Roman" w:cs="Times New Roman"/>
          <w:color w:val="000000"/>
          <w:sz w:val="24"/>
          <w:szCs w:val="24"/>
        </w:rPr>
        <w:t>, including ways in which the applicant is likely to benefit professionally from attending the conference.</w:t>
      </w:r>
    </w:p>
    <w:p w14:paraId="07CC8A33" w14:textId="136F711A" w:rsidR="00BD29F4" w:rsidRDefault="00A83B20" w:rsidP="0058151D">
      <w:pPr>
        <w:rPr>
          <w:rFonts w:ascii="Times New Roman" w:hAnsi="Times New Roman" w:cs="Times New Roman"/>
          <w:b/>
          <w:bCs/>
          <w:color w:val="D11F5B"/>
          <w:sz w:val="24"/>
          <w:szCs w:val="24"/>
        </w:rPr>
      </w:pPr>
      <w:r w:rsidRPr="00A00AC7">
        <w:rPr>
          <w:rFonts w:ascii="Times New Roman" w:hAnsi="Times New Roman" w:cs="Times New Roman"/>
          <w:bCs/>
          <w:color w:val="000000" w:themeColor="text1"/>
          <w:sz w:val="24"/>
          <w:szCs w:val="24"/>
        </w:rPr>
        <w:t xml:space="preserve">Applicants should submit </w:t>
      </w:r>
      <w:r w:rsidR="00E916FF">
        <w:rPr>
          <w:rFonts w:ascii="Times New Roman" w:hAnsi="Times New Roman" w:cs="Times New Roman"/>
          <w:bCs/>
          <w:color w:val="000000" w:themeColor="text1"/>
          <w:sz w:val="24"/>
          <w:szCs w:val="24"/>
        </w:rPr>
        <w:t xml:space="preserve">a cover letter including </w:t>
      </w:r>
      <w:r w:rsidRPr="00A00AC7">
        <w:rPr>
          <w:rFonts w:ascii="Times New Roman" w:hAnsi="Times New Roman" w:cs="Times New Roman"/>
          <w:bCs/>
          <w:color w:val="000000" w:themeColor="text1"/>
          <w:sz w:val="24"/>
          <w:szCs w:val="24"/>
        </w:rPr>
        <w:t xml:space="preserve">their name, mailing address, e-mail address, contact phone number, and the written statement to </w:t>
      </w:r>
      <w:r w:rsidRPr="00A00AC7">
        <w:rPr>
          <w:rFonts w:ascii="Times New Roman" w:hAnsi="Times New Roman" w:cs="Times New Roman"/>
          <w:sz w:val="24"/>
          <w:szCs w:val="24"/>
        </w:rPr>
        <w:t>Dr. Priscilla Prasath at priscilla.prasath@utsa.edu</w:t>
      </w:r>
      <w:r w:rsidRPr="00A00AC7">
        <w:rPr>
          <w:rFonts w:ascii="Times New Roman" w:hAnsi="Times New Roman" w:cs="Times New Roman"/>
          <w:bCs/>
          <w:color w:val="000000" w:themeColor="text1"/>
          <w:sz w:val="24"/>
          <w:szCs w:val="24"/>
        </w:rPr>
        <w:t xml:space="preserve"> by November 1</w:t>
      </w:r>
      <w:r w:rsidRPr="00A00AC7">
        <w:rPr>
          <w:rFonts w:ascii="Times New Roman" w:hAnsi="Times New Roman" w:cs="Times New Roman"/>
          <w:bCs/>
          <w:color w:val="000000" w:themeColor="text1"/>
          <w:sz w:val="24"/>
          <w:szCs w:val="24"/>
          <w:vertAlign w:val="superscript"/>
        </w:rPr>
        <w:t>st</w:t>
      </w:r>
      <w:r w:rsidRPr="00A00AC7">
        <w:rPr>
          <w:rFonts w:ascii="Times New Roman" w:hAnsi="Times New Roman" w:cs="Times New Roman"/>
          <w:bCs/>
          <w:color w:val="000000" w:themeColor="text1"/>
          <w:sz w:val="24"/>
          <w:szCs w:val="24"/>
        </w:rPr>
        <w:t xml:space="preserve">, 2021.  </w:t>
      </w:r>
      <w:r w:rsidR="00F14BAF">
        <w:rPr>
          <w:rFonts w:ascii="Times New Roman" w:hAnsi="Times New Roman" w:cs="Times New Roman"/>
          <w:bCs/>
          <w:color w:val="000000" w:themeColor="text1"/>
          <w:sz w:val="24"/>
          <w:szCs w:val="24"/>
        </w:rPr>
        <w:t xml:space="preserve">Please </w:t>
      </w:r>
      <w:r w:rsidR="00CC0F3F">
        <w:rPr>
          <w:rFonts w:ascii="Times New Roman" w:hAnsi="Times New Roman" w:cs="Times New Roman"/>
          <w:bCs/>
          <w:color w:val="000000" w:themeColor="text1"/>
          <w:sz w:val="24"/>
          <w:szCs w:val="24"/>
        </w:rPr>
        <w:t xml:space="preserve">put </w:t>
      </w:r>
      <w:r w:rsidR="00CC0F3F" w:rsidRPr="00CC0F3F">
        <w:rPr>
          <w:rFonts w:ascii="Times New Roman" w:hAnsi="Times New Roman" w:cs="Times New Roman"/>
          <w:bCs/>
          <w:color w:val="000000" w:themeColor="text1"/>
          <w:sz w:val="24"/>
          <w:szCs w:val="24"/>
        </w:rPr>
        <w:t>GAZDA SCHOLARSHIP</w:t>
      </w:r>
      <w:r w:rsidR="00CC0F3F">
        <w:rPr>
          <w:rFonts w:ascii="Times New Roman" w:hAnsi="Times New Roman" w:cs="Times New Roman"/>
          <w:bCs/>
          <w:color w:val="000000" w:themeColor="text1"/>
          <w:sz w:val="24"/>
          <w:szCs w:val="24"/>
        </w:rPr>
        <w:t xml:space="preserve"> </w:t>
      </w:r>
      <w:r w:rsidR="00F14BAF">
        <w:rPr>
          <w:rFonts w:ascii="Times New Roman" w:hAnsi="Times New Roman" w:cs="Times New Roman"/>
          <w:bCs/>
          <w:color w:val="000000" w:themeColor="text1"/>
          <w:sz w:val="24"/>
          <w:szCs w:val="24"/>
        </w:rPr>
        <w:t>in the email subject line.</w:t>
      </w:r>
    </w:p>
    <w:p w14:paraId="3DCCE1CA" w14:textId="77777777" w:rsidR="00CC0F3F" w:rsidRDefault="00CC0F3F" w:rsidP="0058151D">
      <w:pPr>
        <w:rPr>
          <w:rFonts w:ascii="Times New Roman" w:hAnsi="Times New Roman" w:cs="Times New Roman"/>
          <w:b/>
          <w:bCs/>
          <w:color w:val="D11F5B"/>
          <w:sz w:val="24"/>
          <w:szCs w:val="24"/>
        </w:rPr>
      </w:pPr>
    </w:p>
    <w:p w14:paraId="3FAB039B" w14:textId="5DAC808F" w:rsidR="0058151D" w:rsidRPr="00A00AC7" w:rsidRDefault="0058151D" w:rsidP="0058151D">
      <w:pPr>
        <w:rPr>
          <w:rFonts w:ascii="Times New Roman" w:hAnsi="Times New Roman" w:cs="Times New Roman"/>
          <w:b/>
          <w:bCs/>
          <w:color w:val="D11F5B"/>
          <w:sz w:val="24"/>
          <w:szCs w:val="24"/>
        </w:rPr>
      </w:pPr>
      <w:r w:rsidRPr="00A00AC7">
        <w:rPr>
          <w:rFonts w:ascii="Times New Roman" w:hAnsi="Times New Roman" w:cs="Times New Roman"/>
          <w:b/>
          <w:bCs/>
          <w:color w:val="D11F5B"/>
          <w:sz w:val="24"/>
          <w:szCs w:val="24"/>
        </w:rPr>
        <w:t>REX STOCKTON SCHOLARSHIP</w:t>
      </w:r>
    </w:p>
    <w:p w14:paraId="1EB616EB" w14:textId="77777777"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 xml:space="preserve">This scholarship is awarded to support an international student to attend the ASGW Conference. The scholarship honors the work and achievements of Rex Stockton, an ASGW Fellow and pioneer in the field of group work.  Rex has taught and mentored many international students throughout his career.  He has also worked extensively to promote group work in Africa, with a particular interest in HIV/AIDS counseling in Botswana.  </w:t>
      </w:r>
    </w:p>
    <w:p w14:paraId="4A9A0565" w14:textId="77777777" w:rsidR="0058151D" w:rsidRPr="00A00AC7" w:rsidRDefault="0058151D" w:rsidP="0058151D">
      <w:pPr>
        <w:rPr>
          <w:rFonts w:ascii="Times New Roman" w:hAnsi="Times New Roman" w:cs="Times New Roman"/>
          <w:b/>
          <w:bCs/>
          <w:color w:val="000000" w:themeColor="text1"/>
          <w:sz w:val="24"/>
          <w:szCs w:val="24"/>
        </w:rPr>
      </w:pPr>
      <w:r w:rsidRPr="00A00AC7">
        <w:rPr>
          <w:rFonts w:ascii="Times New Roman" w:hAnsi="Times New Roman" w:cs="Times New Roman"/>
          <w:bCs/>
          <w:color w:val="000000" w:themeColor="text1"/>
          <w:sz w:val="24"/>
          <w:szCs w:val="24"/>
        </w:rPr>
        <w:t>The scholarship will be awarded to someone who</w:t>
      </w:r>
      <w:r w:rsidRPr="00A00AC7">
        <w:rPr>
          <w:rFonts w:ascii="Times New Roman" w:hAnsi="Times New Roman" w:cs="Times New Roman"/>
          <w:b/>
          <w:bCs/>
          <w:color w:val="000000" w:themeColor="text1"/>
          <w:sz w:val="24"/>
          <w:szCs w:val="24"/>
        </w:rPr>
        <w:t>:</w:t>
      </w:r>
    </w:p>
    <w:p w14:paraId="11CDCD3C" w14:textId="77777777" w:rsidR="0058151D" w:rsidRPr="00A00AC7" w:rsidRDefault="0058151D" w:rsidP="0058151D">
      <w:pPr>
        <w:pStyle w:val="ListParagraph"/>
        <w:numPr>
          <w:ilvl w:val="0"/>
          <w:numId w:val="2"/>
        </w:num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Is not a U.S. citizen -</w:t>
      </w:r>
      <w:proofErr w:type="gramStart"/>
      <w:r w:rsidRPr="00A00AC7">
        <w:rPr>
          <w:rFonts w:ascii="Times New Roman" w:hAnsi="Times New Roman" w:cs="Times New Roman"/>
          <w:bCs/>
          <w:color w:val="000000" w:themeColor="text1"/>
          <w:sz w:val="24"/>
          <w:szCs w:val="24"/>
        </w:rPr>
        <w:t>AND-</w:t>
      </w:r>
      <w:proofErr w:type="gramEnd"/>
    </w:p>
    <w:p w14:paraId="1F472C99" w14:textId="77777777" w:rsidR="0058151D" w:rsidRPr="00A00AC7" w:rsidRDefault="0058151D" w:rsidP="0058151D">
      <w:pPr>
        <w:pStyle w:val="ListParagraph"/>
        <w:numPr>
          <w:ilvl w:val="0"/>
          <w:numId w:val="2"/>
        </w:num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Is currently attending graduate school in a group-work related profession anywhere in the world AND-</w:t>
      </w:r>
    </w:p>
    <w:p w14:paraId="0886AD19" w14:textId="77777777" w:rsidR="0058151D" w:rsidRPr="00A00AC7" w:rsidRDefault="0058151D" w:rsidP="0058151D">
      <w:pPr>
        <w:pStyle w:val="ListParagraph"/>
        <w:numPr>
          <w:ilvl w:val="0"/>
          <w:numId w:val="2"/>
        </w:num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lastRenderedPageBreak/>
        <w:t>Demonstrates an interest in the application of group work in an international setting.</w:t>
      </w:r>
    </w:p>
    <w:p w14:paraId="31AB3E72" w14:textId="78A43FF6"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 xml:space="preserve">In keeping with principles of social justice, this award is also open to individuals who have </w:t>
      </w:r>
      <w:r w:rsidR="004C2613" w:rsidRPr="00A00AC7">
        <w:rPr>
          <w:rFonts w:ascii="Times New Roman" w:hAnsi="Times New Roman" w:cs="Times New Roman"/>
          <w:bCs/>
          <w:color w:val="000000" w:themeColor="text1"/>
          <w:sz w:val="24"/>
          <w:szCs w:val="24"/>
        </w:rPr>
        <w:t xml:space="preserve">an </w:t>
      </w:r>
      <w:r w:rsidRPr="00A00AC7">
        <w:rPr>
          <w:rFonts w:ascii="Times New Roman" w:hAnsi="Times New Roman" w:cs="Times New Roman"/>
          <w:bCs/>
          <w:color w:val="000000" w:themeColor="text1"/>
          <w:sz w:val="24"/>
          <w:szCs w:val="24"/>
        </w:rPr>
        <w:t>interest and experience in group work but limited access to group work training.  Thus, individuals who are not graduate students but who are engaged in significant group work (task, psychoeducational, counseling</w:t>
      </w:r>
      <w:r w:rsidR="00372AE3">
        <w:rPr>
          <w:rFonts w:ascii="Times New Roman" w:hAnsi="Times New Roman" w:cs="Times New Roman"/>
          <w:bCs/>
          <w:color w:val="000000" w:themeColor="text1"/>
          <w:sz w:val="24"/>
          <w:szCs w:val="24"/>
        </w:rPr>
        <w:t>,</w:t>
      </w:r>
      <w:r w:rsidRPr="00A00AC7">
        <w:rPr>
          <w:rFonts w:ascii="Times New Roman" w:hAnsi="Times New Roman" w:cs="Times New Roman"/>
          <w:bCs/>
          <w:color w:val="000000" w:themeColor="text1"/>
          <w:sz w:val="24"/>
          <w:szCs w:val="24"/>
        </w:rPr>
        <w:t xml:space="preserve"> or therapy groups) in a country in which graduate school options are limited or who are denied access to existing training opportunities in their countries due to political, religious, or social identity reasons are eligible for this award.  Such applicants should describe their eligibility under these criteria in their written statement (see further instructions below).</w:t>
      </w:r>
    </w:p>
    <w:p w14:paraId="11877542" w14:textId="77777777"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 xml:space="preserve">The winner of the award will receive $1,000 to support the cost of attending the ASGW conference; the funds can be used for expenses related to conference travel and room and board. The winner will also receive complimentary conference registration. </w:t>
      </w:r>
    </w:p>
    <w:p w14:paraId="14AA104A" w14:textId="77777777"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Applicants must submit a written statement of no more than 750 words that:</w:t>
      </w:r>
    </w:p>
    <w:p w14:paraId="5B3F99E8" w14:textId="77777777" w:rsidR="0058151D" w:rsidRPr="00A00AC7" w:rsidRDefault="0058151D" w:rsidP="0058151D">
      <w:pPr>
        <w:pStyle w:val="ListParagraph"/>
        <w:numPr>
          <w:ilvl w:val="0"/>
          <w:numId w:val="3"/>
        </w:num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Identifies the university and degree program in which the applicant is currently enrolled. (If the applicant is engaged in significant group work in a country in which access to graduate school options is limited, the applicant should describe their educational background and current work situation, including their group work practice.)</w:t>
      </w:r>
    </w:p>
    <w:p w14:paraId="32004DDF" w14:textId="77777777" w:rsidR="0058151D" w:rsidRPr="00A00AC7" w:rsidRDefault="0058151D" w:rsidP="0058151D">
      <w:pPr>
        <w:pStyle w:val="ListParagraph"/>
        <w:numPr>
          <w:ilvl w:val="0"/>
          <w:numId w:val="3"/>
        </w:num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Includes a statement of the applicant’s interest and/or experience in group work, including the application of group work in international settings, as well as what the applicant hopes to gain from attending the conference.</w:t>
      </w:r>
    </w:p>
    <w:p w14:paraId="50B82FC3" w14:textId="6A8BD2F3"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Applicants should also provide one letter of recommendation that describes the applicant’s group work experience and potential.  If the applicant is a graduate student, the letter should be from a professor, and should also confirm the applicant’s status as a current graduate student.  If the applicant is from a country in which access to graduate school options is limited, the letter can be from a supervisor, mentor, or other individual</w:t>
      </w:r>
      <w:r w:rsidR="004C2613" w:rsidRPr="00A00AC7">
        <w:rPr>
          <w:rFonts w:ascii="Times New Roman" w:hAnsi="Times New Roman" w:cs="Times New Roman"/>
          <w:bCs/>
          <w:color w:val="000000" w:themeColor="text1"/>
          <w:sz w:val="24"/>
          <w:szCs w:val="24"/>
        </w:rPr>
        <w:t>s</w:t>
      </w:r>
      <w:r w:rsidRPr="00A00AC7">
        <w:rPr>
          <w:rFonts w:ascii="Times New Roman" w:hAnsi="Times New Roman" w:cs="Times New Roman"/>
          <w:bCs/>
          <w:color w:val="000000" w:themeColor="text1"/>
          <w:sz w:val="24"/>
          <w:szCs w:val="24"/>
        </w:rPr>
        <w:t xml:space="preserve"> who </w:t>
      </w:r>
      <w:r w:rsidR="004C2613" w:rsidRPr="00A00AC7">
        <w:rPr>
          <w:rFonts w:ascii="Times New Roman" w:hAnsi="Times New Roman" w:cs="Times New Roman"/>
          <w:bCs/>
          <w:color w:val="000000" w:themeColor="text1"/>
          <w:sz w:val="24"/>
          <w:szCs w:val="24"/>
        </w:rPr>
        <w:t>are</w:t>
      </w:r>
      <w:r w:rsidRPr="00A00AC7">
        <w:rPr>
          <w:rFonts w:ascii="Times New Roman" w:hAnsi="Times New Roman" w:cs="Times New Roman"/>
          <w:bCs/>
          <w:color w:val="000000" w:themeColor="text1"/>
          <w:sz w:val="24"/>
          <w:szCs w:val="24"/>
        </w:rPr>
        <w:t xml:space="preserve"> knowledgeable about the applicant’s work with groups. </w:t>
      </w:r>
    </w:p>
    <w:p w14:paraId="450D3E2E" w14:textId="23E6E7DE" w:rsidR="0058151D" w:rsidRPr="00A00AC7" w:rsidRDefault="0058151D" w:rsidP="0058151D">
      <w:pPr>
        <w:rPr>
          <w:rFonts w:ascii="Times New Roman" w:hAnsi="Times New Roman" w:cs="Times New Roman"/>
          <w:bCs/>
          <w:color w:val="000000" w:themeColor="text1"/>
          <w:sz w:val="24"/>
          <w:szCs w:val="24"/>
        </w:rPr>
      </w:pPr>
      <w:r w:rsidRPr="00A00AC7">
        <w:rPr>
          <w:rFonts w:ascii="Times New Roman" w:hAnsi="Times New Roman" w:cs="Times New Roman"/>
          <w:bCs/>
          <w:color w:val="000000" w:themeColor="text1"/>
          <w:sz w:val="24"/>
          <w:szCs w:val="24"/>
        </w:rPr>
        <w:t xml:space="preserve">Applicants should submit their name, mailing address, e-mail address, contact phone number, and the written statement to </w:t>
      </w:r>
      <w:r w:rsidR="004C2613" w:rsidRPr="00A00AC7">
        <w:rPr>
          <w:rFonts w:ascii="Times New Roman" w:hAnsi="Times New Roman" w:cs="Times New Roman"/>
          <w:sz w:val="24"/>
          <w:szCs w:val="24"/>
        </w:rPr>
        <w:t>Dr. Priscilla Prasath, at priscilla.prasath@utsa.edu</w:t>
      </w:r>
      <w:r w:rsidRPr="00A00AC7">
        <w:rPr>
          <w:rFonts w:ascii="Times New Roman" w:hAnsi="Times New Roman" w:cs="Times New Roman"/>
          <w:bCs/>
          <w:color w:val="000000" w:themeColor="text1"/>
          <w:sz w:val="24"/>
          <w:szCs w:val="24"/>
        </w:rPr>
        <w:t xml:space="preserve"> by </w:t>
      </w:r>
      <w:r w:rsidR="00EA41C4" w:rsidRPr="00A00AC7">
        <w:rPr>
          <w:rFonts w:ascii="Times New Roman" w:hAnsi="Times New Roman" w:cs="Times New Roman"/>
          <w:bCs/>
          <w:color w:val="000000" w:themeColor="text1"/>
          <w:sz w:val="24"/>
          <w:szCs w:val="24"/>
        </w:rPr>
        <w:t>November</w:t>
      </w:r>
      <w:r w:rsidRPr="00A00AC7">
        <w:rPr>
          <w:rFonts w:ascii="Times New Roman" w:hAnsi="Times New Roman" w:cs="Times New Roman"/>
          <w:bCs/>
          <w:color w:val="000000" w:themeColor="text1"/>
          <w:sz w:val="24"/>
          <w:szCs w:val="24"/>
        </w:rPr>
        <w:t xml:space="preserve"> 1</w:t>
      </w:r>
      <w:r w:rsidRPr="00A00AC7">
        <w:rPr>
          <w:rFonts w:ascii="Times New Roman" w:hAnsi="Times New Roman" w:cs="Times New Roman"/>
          <w:bCs/>
          <w:color w:val="000000" w:themeColor="text1"/>
          <w:sz w:val="24"/>
          <w:szCs w:val="24"/>
          <w:vertAlign w:val="superscript"/>
        </w:rPr>
        <w:t>st</w:t>
      </w:r>
      <w:r w:rsidRPr="00A00AC7">
        <w:rPr>
          <w:rFonts w:ascii="Times New Roman" w:hAnsi="Times New Roman" w:cs="Times New Roman"/>
          <w:bCs/>
          <w:color w:val="000000" w:themeColor="text1"/>
          <w:sz w:val="24"/>
          <w:szCs w:val="24"/>
        </w:rPr>
        <w:t>, 202</w:t>
      </w:r>
      <w:r w:rsidR="00EA41C4" w:rsidRPr="00A00AC7">
        <w:rPr>
          <w:rFonts w:ascii="Times New Roman" w:hAnsi="Times New Roman" w:cs="Times New Roman"/>
          <w:bCs/>
          <w:color w:val="000000" w:themeColor="text1"/>
          <w:sz w:val="24"/>
          <w:szCs w:val="24"/>
        </w:rPr>
        <w:t>1</w:t>
      </w:r>
      <w:r w:rsidRPr="00A00AC7">
        <w:rPr>
          <w:rFonts w:ascii="Times New Roman" w:hAnsi="Times New Roman" w:cs="Times New Roman"/>
          <w:bCs/>
          <w:color w:val="000000" w:themeColor="text1"/>
          <w:sz w:val="24"/>
          <w:szCs w:val="24"/>
        </w:rPr>
        <w:t>.  The recommendation letter should be submitted directly from the recommendation source using these same instructions</w:t>
      </w:r>
      <w:r w:rsidR="001C48FA">
        <w:rPr>
          <w:rFonts w:ascii="Times New Roman" w:hAnsi="Times New Roman" w:cs="Times New Roman"/>
          <w:bCs/>
          <w:color w:val="000000" w:themeColor="text1"/>
          <w:sz w:val="24"/>
          <w:szCs w:val="24"/>
        </w:rPr>
        <w:t xml:space="preserve"> and must reach Dr. Prasath before November 1</w:t>
      </w:r>
      <w:r w:rsidR="00F14BAF">
        <w:rPr>
          <w:rFonts w:ascii="Times New Roman" w:hAnsi="Times New Roman" w:cs="Times New Roman"/>
          <w:bCs/>
          <w:color w:val="000000" w:themeColor="text1"/>
          <w:sz w:val="24"/>
          <w:szCs w:val="24"/>
        </w:rPr>
        <w:t>, 2021</w:t>
      </w:r>
      <w:r w:rsidRPr="00A00AC7">
        <w:rPr>
          <w:rFonts w:ascii="Times New Roman" w:hAnsi="Times New Roman" w:cs="Times New Roman"/>
          <w:bCs/>
          <w:color w:val="000000" w:themeColor="text1"/>
          <w:sz w:val="24"/>
          <w:szCs w:val="24"/>
        </w:rPr>
        <w:t xml:space="preserve">. Please </w:t>
      </w:r>
      <w:r w:rsidR="00CC0F3F">
        <w:rPr>
          <w:rFonts w:ascii="Times New Roman" w:hAnsi="Times New Roman" w:cs="Times New Roman"/>
          <w:bCs/>
          <w:color w:val="000000" w:themeColor="text1"/>
          <w:sz w:val="24"/>
          <w:szCs w:val="24"/>
        </w:rPr>
        <w:t xml:space="preserve">put </w:t>
      </w:r>
      <w:r w:rsidR="00CC0F3F" w:rsidRPr="00CC0F3F">
        <w:rPr>
          <w:rFonts w:ascii="Times New Roman" w:hAnsi="Times New Roman" w:cs="Times New Roman"/>
          <w:bCs/>
          <w:color w:val="000000" w:themeColor="text1"/>
          <w:sz w:val="24"/>
          <w:szCs w:val="24"/>
        </w:rPr>
        <w:t xml:space="preserve">STOCKTON SCHOLARSHIP </w:t>
      </w:r>
      <w:r w:rsidRPr="00A00AC7">
        <w:rPr>
          <w:rFonts w:ascii="Times New Roman" w:hAnsi="Times New Roman" w:cs="Times New Roman"/>
          <w:bCs/>
          <w:color w:val="000000" w:themeColor="text1"/>
          <w:sz w:val="24"/>
          <w:szCs w:val="24"/>
        </w:rPr>
        <w:t xml:space="preserve">in the </w:t>
      </w:r>
      <w:r w:rsidR="00CC0F3F">
        <w:rPr>
          <w:rFonts w:ascii="Times New Roman" w:hAnsi="Times New Roman" w:cs="Times New Roman"/>
          <w:bCs/>
          <w:color w:val="000000" w:themeColor="text1"/>
          <w:sz w:val="24"/>
          <w:szCs w:val="24"/>
        </w:rPr>
        <w:t xml:space="preserve">email </w:t>
      </w:r>
      <w:r w:rsidRPr="00A00AC7">
        <w:rPr>
          <w:rFonts w:ascii="Times New Roman" w:hAnsi="Times New Roman" w:cs="Times New Roman"/>
          <w:bCs/>
          <w:color w:val="000000" w:themeColor="text1"/>
          <w:sz w:val="24"/>
          <w:szCs w:val="24"/>
        </w:rPr>
        <w:t>subject line.</w:t>
      </w:r>
    </w:p>
    <w:sectPr w:rsidR="0058151D" w:rsidRPr="00A0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F91"/>
    <w:multiLevelType w:val="hybridMultilevel"/>
    <w:tmpl w:val="C3FEA4A2"/>
    <w:lvl w:ilvl="0" w:tplc="D0E44A1E">
      <w:start w:val="1"/>
      <w:numFmt w:val="decimal"/>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73A1D"/>
    <w:multiLevelType w:val="hybridMultilevel"/>
    <w:tmpl w:val="6E80BEDC"/>
    <w:lvl w:ilvl="0" w:tplc="A1E6741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3058C"/>
    <w:multiLevelType w:val="hybridMultilevel"/>
    <w:tmpl w:val="E7AE7F9E"/>
    <w:lvl w:ilvl="0" w:tplc="0409000F">
      <w:start w:val="1"/>
      <w:numFmt w:val="decimal"/>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77623"/>
    <w:multiLevelType w:val="hybridMultilevel"/>
    <w:tmpl w:val="F41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3E40"/>
    <w:multiLevelType w:val="hybridMultilevel"/>
    <w:tmpl w:val="5128D300"/>
    <w:lvl w:ilvl="0" w:tplc="A1E67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43D56"/>
    <w:multiLevelType w:val="hybridMultilevel"/>
    <w:tmpl w:val="8D3C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33F19"/>
    <w:multiLevelType w:val="hybridMultilevel"/>
    <w:tmpl w:val="2BF2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52414"/>
    <w:multiLevelType w:val="hybridMultilevel"/>
    <w:tmpl w:val="F60CE97A"/>
    <w:lvl w:ilvl="0" w:tplc="03FE8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IzM7Y0NjE0NDFX0lEKTi0uzszPAykwrgUAvnCrDiwAAAA="/>
  </w:docVars>
  <w:rsids>
    <w:rsidRoot w:val="009F3DA6"/>
    <w:rsid w:val="00011CEE"/>
    <w:rsid w:val="000132C1"/>
    <w:rsid w:val="000225B6"/>
    <w:rsid w:val="0002745C"/>
    <w:rsid w:val="000441F9"/>
    <w:rsid w:val="000E2176"/>
    <w:rsid w:val="00134178"/>
    <w:rsid w:val="00160BA0"/>
    <w:rsid w:val="001C48FA"/>
    <w:rsid w:val="001C5A60"/>
    <w:rsid w:val="00263117"/>
    <w:rsid w:val="00275805"/>
    <w:rsid w:val="00301802"/>
    <w:rsid w:val="00372AE3"/>
    <w:rsid w:val="003F7BFA"/>
    <w:rsid w:val="00440EAD"/>
    <w:rsid w:val="004A0B6F"/>
    <w:rsid w:val="004C2613"/>
    <w:rsid w:val="004D1DC9"/>
    <w:rsid w:val="005026AE"/>
    <w:rsid w:val="00527282"/>
    <w:rsid w:val="00534E43"/>
    <w:rsid w:val="0058151D"/>
    <w:rsid w:val="005A38D2"/>
    <w:rsid w:val="005C574F"/>
    <w:rsid w:val="00623358"/>
    <w:rsid w:val="006661C2"/>
    <w:rsid w:val="006D1C89"/>
    <w:rsid w:val="006D34AC"/>
    <w:rsid w:val="007B6799"/>
    <w:rsid w:val="00803AC9"/>
    <w:rsid w:val="00837631"/>
    <w:rsid w:val="00843661"/>
    <w:rsid w:val="0087655D"/>
    <w:rsid w:val="008E02E6"/>
    <w:rsid w:val="0094390B"/>
    <w:rsid w:val="00973896"/>
    <w:rsid w:val="009B14F8"/>
    <w:rsid w:val="009E0B64"/>
    <w:rsid w:val="009E4CF0"/>
    <w:rsid w:val="009F3704"/>
    <w:rsid w:val="009F3DA6"/>
    <w:rsid w:val="00A00AC7"/>
    <w:rsid w:val="00A436B7"/>
    <w:rsid w:val="00A438FA"/>
    <w:rsid w:val="00A83B20"/>
    <w:rsid w:val="00AD508B"/>
    <w:rsid w:val="00B26172"/>
    <w:rsid w:val="00B345ED"/>
    <w:rsid w:val="00B56E78"/>
    <w:rsid w:val="00B57282"/>
    <w:rsid w:val="00B92F58"/>
    <w:rsid w:val="00BA1990"/>
    <w:rsid w:val="00BB258B"/>
    <w:rsid w:val="00BD29F4"/>
    <w:rsid w:val="00BD3AB9"/>
    <w:rsid w:val="00BE5036"/>
    <w:rsid w:val="00C03286"/>
    <w:rsid w:val="00C07320"/>
    <w:rsid w:val="00C261A3"/>
    <w:rsid w:val="00C27375"/>
    <w:rsid w:val="00C6375E"/>
    <w:rsid w:val="00CC0F3F"/>
    <w:rsid w:val="00CF48C3"/>
    <w:rsid w:val="00D40750"/>
    <w:rsid w:val="00D65811"/>
    <w:rsid w:val="00DA4707"/>
    <w:rsid w:val="00DB0018"/>
    <w:rsid w:val="00DC5F8D"/>
    <w:rsid w:val="00DF728C"/>
    <w:rsid w:val="00E47B5B"/>
    <w:rsid w:val="00E54C23"/>
    <w:rsid w:val="00E916FF"/>
    <w:rsid w:val="00EA41C4"/>
    <w:rsid w:val="00ED49EB"/>
    <w:rsid w:val="00ED558E"/>
    <w:rsid w:val="00EF3DBC"/>
    <w:rsid w:val="00F14BAF"/>
    <w:rsid w:val="00F17AE6"/>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F5C"/>
  <w15:chartTrackingRefBased/>
  <w15:docId w15:val="{3A68EE97-6154-476F-990C-50162B54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DA6"/>
    <w:pPr>
      <w:spacing w:after="0" w:line="240" w:lineRule="auto"/>
    </w:pPr>
  </w:style>
  <w:style w:type="paragraph" w:styleId="List2">
    <w:name w:val="List 2"/>
    <w:basedOn w:val="Normal"/>
    <w:rsid w:val="00BA1990"/>
    <w:pPr>
      <w:spacing w:after="0" w:line="240" w:lineRule="auto"/>
      <w:ind w:left="720" w:hanging="360"/>
    </w:pPr>
    <w:rPr>
      <w:rFonts w:ascii="Arial" w:eastAsia="Times New Roman" w:hAnsi="Arial" w:cs="Times New Roman"/>
      <w:sz w:val="20"/>
      <w:szCs w:val="20"/>
    </w:rPr>
  </w:style>
  <w:style w:type="paragraph" w:styleId="List3">
    <w:name w:val="List 3"/>
    <w:basedOn w:val="Normal"/>
    <w:rsid w:val="00BA1990"/>
    <w:pPr>
      <w:spacing w:after="0" w:line="240" w:lineRule="auto"/>
      <w:ind w:left="1080" w:hanging="360"/>
    </w:pPr>
    <w:rPr>
      <w:rFonts w:ascii="Arial" w:eastAsia="Times New Roman" w:hAnsi="Arial" w:cs="Times New Roman"/>
      <w:sz w:val="20"/>
      <w:szCs w:val="20"/>
    </w:rPr>
  </w:style>
  <w:style w:type="paragraph" w:styleId="BodyText">
    <w:name w:val="Body Text"/>
    <w:basedOn w:val="Normal"/>
    <w:link w:val="BodyTextChar"/>
    <w:rsid w:val="00BA1990"/>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A1990"/>
    <w:rPr>
      <w:rFonts w:ascii="Arial" w:eastAsia="Times New Roman" w:hAnsi="Arial" w:cs="Times New Roman"/>
      <w:sz w:val="20"/>
      <w:szCs w:val="20"/>
    </w:rPr>
  </w:style>
  <w:style w:type="paragraph" w:styleId="List">
    <w:name w:val="List"/>
    <w:basedOn w:val="Normal"/>
    <w:uiPriority w:val="99"/>
    <w:semiHidden/>
    <w:unhideWhenUsed/>
    <w:rsid w:val="000441F9"/>
    <w:pPr>
      <w:ind w:left="360" w:hanging="360"/>
      <w:contextualSpacing/>
    </w:pPr>
  </w:style>
  <w:style w:type="paragraph" w:styleId="ListContinue">
    <w:name w:val="List Continue"/>
    <w:basedOn w:val="Normal"/>
    <w:uiPriority w:val="99"/>
    <w:unhideWhenUsed/>
    <w:rsid w:val="000441F9"/>
    <w:pPr>
      <w:spacing w:after="120"/>
      <w:ind w:left="360"/>
      <w:contextualSpacing/>
    </w:pPr>
  </w:style>
  <w:style w:type="paragraph" w:styleId="BodyTextIndent">
    <w:name w:val="Body Text Indent"/>
    <w:basedOn w:val="Normal"/>
    <w:link w:val="BodyTextIndentChar"/>
    <w:rsid w:val="000441F9"/>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441F9"/>
    <w:rPr>
      <w:rFonts w:ascii="Arial" w:eastAsia="Times New Roman" w:hAnsi="Arial" w:cs="Times New Roman"/>
      <w:sz w:val="20"/>
      <w:szCs w:val="20"/>
    </w:rPr>
  </w:style>
  <w:style w:type="character" w:styleId="Hyperlink">
    <w:name w:val="Hyperlink"/>
    <w:basedOn w:val="DefaultParagraphFont"/>
    <w:uiPriority w:val="99"/>
    <w:unhideWhenUsed/>
    <w:rsid w:val="000441F9"/>
    <w:rPr>
      <w:color w:val="0000FF"/>
      <w:u w:val="single"/>
    </w:rPr>
  </w:style>
  <w:style w:type="paragraph" w:styleId="NormalWeb">
    <w:name w:val="Normal (Web)"/>
    <w:basedOn w:val="Normal"/>
    <w:uiPriority w:val="99"/>
    <w:unhideWhenUsed/>
    <w:rsid w:val="0044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40EAD"/>
    <w:rPr>
      <w:color w:val="808080"/>
      <w:shd w:val="clear" w:color="auto" w:fill="E6E6E6"/>
    </w:rPr>
  </w:style>
  <w:style w:type="character" w:styleId="FollowedHyperlink">
    <w:name w:val="FollowedHyperlink"/>
    <w:basedOn w:val="DefaultParagraphFont"/>
    <w:uiPriority w:val="99"/>
    <w:semiHidden/>
    <w:unhideWhenUsed/>
    <w:rsid w:val="00B26172"/>
    <w:rPr>
      <w:color w:val="954F72" w:themeColor="followedHyperlink"/>
      <w:u w:val="single"/>
    </w:rPr>
  </w:style>
  <w:style w:type="character" w:customStyle="1" w:styleId="UnresolvedMention2">
    <w:name w:val="Unresolved Mention2"/>
    <w:basedOn w:val="DefaultParagraphFont"/>
    <w:uiPriority w:val="99"/>
    <w:semiHidden/>
    <w:unhideWhenUsed/>
    <w:rsid w:val="00B26172"/>
    <w:rPr>
      <w:color w:val="605E5C"/>
      <w:shd w:val="clear" w:color="auto" w:fill="E1DFDD"/>
    </w:rPr>
  </w:style>
  <w:style w:type="paragraph" w:customStyle="1" w:styleId="Default">
    <w:name w:val="Default"/>
    <w:rsid w:val="006D34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2F58"/>
    <w:pPr>
      <w:ind w:left="720"/>
      <w:contextualSpacing/>
    </w:pPr>
  </w:style>
  <w:style w:type="character" w:styleId="UnresolvedMention">
    <w:name w:val="Unresolved Mention"/>
    <w:basedOn w:val="DefaultParagraphFont"/>
    <w:uiPriority w:val="99"/>
    <w:semiHidden/>
    <w:unhideWhenUsed/>
    <w:rsid w:val="00BD3AB9"/>
    <w:rPr>
      <w:color w:val="605E5C"/>
      <w:shd w:val="clear" w:color="auto" w:fill="E1DFDD"/>
    </w:rPr>
  </w:style>
  <w:style w:type="character" w:styleId="CommentReference">
    <w:name w:val="annotation reference"/>
    <w:basedOn w:val="DefaultParagraphFont"/>
    <w:uiPriority w:val="99"/>
    <w:semiHidden/>
    <w:unhideWhenUsed/>
    <w:rsid w:val="000E2176"/>
    <w:rPr>
      <w:sz w:val="16"/>
      <w:szCs w:val="16"/>
    </w:rPr>
  </w:style>
  <w:style w:type="paragraph" w:styleId="CommentText">
    <w:name w:val="annotation text"/>
    <w:basedOn w:val="Normal"/>
    <w:link w:val="CommentTextChar"/>
    <w:uiPriority w:val="99"/>
    <w:semiHidden/>
    <w:unhideWhenUsed/>
    <w:rsid w:val="000E2176"/>
    <w:pPr>
      <w:spacing w:line="240" w:lineRule="auto"/>
    </w:pPr>
    <w:rPr>
      <w:sz w:val="20"/>
      <w:szCs w:val="20"/>
    </w:rPr>
  </w:style>
  <w:style w:type="character" w:customStyle="1" w:styleId="CommentTextChar">
    <w:name w:val="Comment Text Char"/>
    <w:basedOn w:val="DefaultParagraphFont"/>
    <w:link w:val="CommentText"/>
    <w:uiPriority w:val="99"/>
    <w:semiHidden/>
    <w:rsid w:val="000E2176"/>
    <w:rPr>
      <w:sz w:val="20"/>
      <w:szCs w:val="20"/>
    </w:rPr>
  </w:style>
  <w:style w:type="paragraph" w:styleId="CommentSubject">
    <w:name w:val="annotation subject"/>
    <w:basedOn w:val="CommentText"/>
    <w:next w:val="CommentText"/>
    <w:link w:val="CommentSubjectChar"/>
    <w:uiPriority w:val="99"/>
    <w:semiHidden/>
    <w:unhideWhenUsed/>
    <w:rsid w:val="000E2176"/>
    <w:rPr>
      <w:b/>
      <w:bCs/>
    </w:rPr>
  </w:style>
  <w:style w:type="character" w:customStyle="1" w:styleId="CommentSubjectChar">
    <w:name w:val="Comment Subject Char"/>
    <w:basedOn w:val="CommentTextChar"/>
    <w:link w:val="CommentSubject"/>
    <w:uiPriority w:val="99"/>
    <w:semiHidden/>
    <w:rsid w:val="000E2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1044">
      <w:bodyDiv w:val="1"/>
      <w:marLeft w:val="0"/>
      <w:marRight w:val="0"/>
      <w:marTop w:val="0"/>
      <w:marBottom w:val="0"/>
      <w:divBdr>
        <w:top w:val="none" w:sz="0" w:space="0" w:color="auto"/>
        <w:left w:val="none" w:sz="0" w:space="0" w:color="auto"/>
        <w:bottom w:val="none" w:sz="0" w:space="0" w:color="auto"/>
        <w:right w:val="none" w:sz="0" w:space="0" w:color="auto"/>
      </w:divBdr>
    </w:div>
    <w:div w:id="641808647">
      <w:bodyDiv w:val="1"/>
      <w:marLeft w:val="0"/>
      <w:marRight w:val="0"/>
      <w:marTop w:val="0"/>
      <w:marBottom w:val="0"/>
      <w:divBdr>
        <w:top w:val="none" w:sz="0" w:space="0" w:color="auto"/>
        <w:left w:val="none" w:sz="0" w:space="0" w:color="auto"/>
        <w:bottom w:val="none" w:sz="0" w:space="0" w:color="auto"/>
        <w:right w:val="none" w:sz="0" w:space="0" w:color="auto"/>
      </w:divBdr>
      <w:divsChild>
        <w:div w:id="149368987">
          <w:marLeft w:val="0"/>
          <w:marRight w:val="0"/>
          <w:marTop w:val="0"/>
          <w:marBottom w:val="0"/>
          <w:divBdr>
            <w:top w:val="none" w:sz="0" w:space="0" w:color="auto"/>
            <w:left w:val="none" w:sz="0" w:space="0" w:color="auto"/>
            <w:bottom w:val="none" w:sz="0" w:space="0" w:color="auto"/>
            <w:right w:val="none" w:sz="0" w:space="0" w:color="auto"/>
          </w:divBdr>
          <w:divsChild>
            <w:div w:id="1222327755">
              <w:marLeft w:val="0"/>
              <w:marRight w:val="0"/>
              <w:marTop w:val="0"/>
              <w:marBottom w:val="0"/>
              <w:divBdr>
                <w:top w:val="none" w:sz="0" w:space="0" w:color="auto"/>
                <w:left w:val="none" w:sz="0" w:space="0" w:color="auto"/>
                <w:bottom w:val="none" w:sz="0" w:space="0" w:color="auto"/>
                <w:right w:val="none" w:sz="0" w:space="0" w:color="auto"/>
              </w:divBdr>
              <w:divsChild>
                <w:div w:id="1238590209">
                  <w:marLeft w:val="0"/>
                  <w:marRight w:val="0"/>
                  <w:marTop w:val="0"/>
                  <w:marBottom w:val="0"/>
                  <w:divBdr>
                    <w:top w:val="none" w:sz="0" w:space="0" w:color="auto"/>
                    <w:left w:val="none" w:sz="0" w:space="0" w:color="auto"/>
                    <w:bottom w:val="none" w:sz="0" w:space="0" w:color="auto"/>
                    <w:right w:val="none" w:sz="0" w:space="0" w:color="auto"/>
                  </w:divBdr>
                  <w:divsChild>
                    <w:div w:id="272715521">
                      <w:marLeft w:val="0"/>
                      <w:marRight w:val="0"/>
                      <w:marTop w:val="0"/>
                      <w:marBottom w:val="0"/>
                      <w:divBdr>
                        <w:top w:val="none" w:sz="0" w:space="0" w:color="auto"/>
                        <w:left w:val="none" w:sz="0" w:space="0" w:color="auto"/>
                        <w:bottom w:val="none" w:sz="0" w:space="0" w:color="auto"/>
                        <w:right w:val="none" w:sz="0" w:space="0" w:color="auto"/>
                      </w:divBdr>
                    </w:div>
                    <w:div w:id="152646600">
                      <w:marLeft w:val="0"/>
                      <w:marRight w:val="0"/>
                      <w:marTop w:val="0"/>
                      <w:marBottom w:val="0"/>
                      <w:divBdr>
                        <w:top w:val="none" w:sz="0" w:space="0" w:color="auto"/>
                        <w:left w:val="none" w:sz="0" w:space="0" w:color="auto"/>
                        <w:bottom w:val="none" w:sz="0" w:space="0" w:color="auto"/>
                        <w:right w:val="none" w:sz="0" w:space="0" w:color="auto"/>
                      </w:divBdr>
                    </w:div>
                    <w:div w:id="231625422">
                      <w:marLeft w:val="0"/>
                      <w:marRight w:val="0"/>
                      <w:marTop w:val="0"/>
                      <w:marBottom w:val="0"/>
                      <w:divBdr>
                        <w:top w:val="none" w:sz="0" w:space="0" w:color="auto"/>
                        <w:left w:val="none" w:sz="0" w:space="0" w:color="auto"/>
                        <w:bottom w:val="none" w:sz="0" w:space="0" w:color="auto"/>
                        <w:right w:val="none" w:sz="0" w:space="0" w:color="auto"/>
                      </w:divBdr>
                    </w:div>
                    <w:div w:id="1148135978">
                      <w:marLeft w:val="0"/>
                      <w:marRight w:val="0"/>
                      <w:marTop w:val="0"/>
                      <w:marBottom w:val="0"/>
                      <w:divBdr>
                        <w:top w:val="none" w:sz="0" w:space="0" w:color="auto"/>
                        <w:left w:val="none" w:sz="0" w:space="0" w:color="auto"/>
                        <w:bottom w:val="none" w:sz="0" w:space="0" w:color="auto"/>
                        <w:right w:val="none" w:sz="0" w:space="0" w:color="auto"/>
                      </w:divBdr>
                    </w:div>
                    <w:div w:id="704255060">
                      <w:marLeft w:val="0"/>
                      <w:marRight w:val="0"/>
                      <w:marTop w:val="0"/>
                      <w:marBottom w:val="0"/>
                      <w:divBdr>
                        <w:top w:val="none" w:sz="0" w:space="0" w:color="auto"/>
                        <w:left w:val="none" w:sz="0" w:space="0" w:color="auto"/>
                        <w:bottom w:val="none" w:sz="0" w:space="0" w:color="auto"/>
                        <w:right w:val="none" w:sz="0" w:space="0" w:color="auto"/>
                      </w:divBdr>
                    </w:div>
                    <w:div w:id="1755274192">
                      <w:marLeft w:val="0"/>
                      <w:marRight w:val="0"/>
                      <w:marTop w:val="0"/>
                      <w:marBottom w:val="0"/>
                      <w:divBdr>
                        <w:top w:val="none" w:sz="0" w:space="0" w:color="auto"/>
                        <w:left w:val="none" w:sz="0" w:space="0" w:color="auto"/>
                        <w:bottom w:val="none" w:sz="0" w:space="0" w:color="auto"/>
                        <w:right w:val="none" w:sz="0" w:space="0" w:color="auto"/>
                      </w:divBdr>
                    </w:div>
                    <w:div w:id="1450276365">
                      <w:marLeft w:val="0"/>
                      <w:marRight w:val="0"/>
                      <w:marTop w:val="0"/>
                      <w:marBottom w:val="0"/>
                      <w:divBdr>
                        <w:top w:val="none" w:sz="0" w:space="0" w:color="auto"/>
                        <w:left w:val="none" w:sz="0" w:space="0" w:color="auto"/>
                        <w:bottom w:val="none" w:sz="0" w:space="0" w:color="auto"/>
                        <w:right w:val="none" w:sz="0" w:space="0" w:color="auto"/>
                      </w:divBdr>
                    </w:div>
                    <w:div w:id="2135949852">
                      <w:marLeft w:val="0"/>
                      <w:marRight w:val="0"/>
                      <w:marTop w:val="0"/>
                      <w:marBottom w:val="0"/>
                      <w:divBdr>
                        <w:top w:val="none" w:sz="0" w:space="0" w:color="auto"/>
                        <w:left w:val="none" w:sz="0" w:space="0" w:color="auto"/>
                        <w:bottom w:val="none" w:sz="0" w:space="0" w:color="auto"/>
                        <w:right w:val="none" w:sz="0" w:space="0" w:color="auto"/>
                      </w:divBdr>
                    </w:div>
                    <w:div w:id="2021277917">
                      <w:marLeft w:val="0"/>
                      <w:marRight w:val="0"/>
                      <w:marTop w:val="0"/>
                      <w:marBottom w:val="0"/>
                      <w:divBdr>
                        <w:top w:val="none" w:sz="0" w:space="0" w:color="auto"/>
                        <w:left w:val="none" w:sz="0" w:space="0" w:color="auto"/>
                        <w:bottom w:val="none" w:sz="0" w:space="0" w:color="auto"/>
                        <w:right w:val="none" w:sz="0" w:space="0" w:color="auto"/>
                      </w:divBdr>
                    </w:div>
                    <w:div w:id="2111971862">
                      <w:marLeft w:val="0"/>
                      <w:marRight w:val="0"/>
                      <w:marTop w:val="0"/>
                      <w:marBottom w:val="0"/>
                      <w:divBdr>
                        <w:top w:val="none" w:sz="0" w:space="0" w:color="auto"/>
                        <w:left w:val="none" w:sz="0" w:space="0" w:color="auto"/>
                        <w:bottom w:val="none" w:sz="0" w:space="0" w:color="auto"/>
                        <w:right w:val="none" w:sz="0" w:space="0" w:color="auto"/>
                      </w:divBdr>
                    </w:div>
                    <w:div w:id="1044794961">
                      <w:marLeft w:val="0"/>
                      <w:marRight w:val="0"/>
                      <w:marTop w:val="0"/>
                      <w:marBottom w:val="0"/>
                      <w:divBdr>
                        <w:top w:val="none" w:sz="0" w:space="0" w:color="auto"/>
                        <w:left w:val="none" w:sz="0" w:space="0" w:color="auto"/>
                        <w:bottom w:val="none" w:sz="0" w:space="0" w:color="auto"/>
                        <w:right w:val="none" w:sz="0" w:space="0" w:color="auto"/>
                      </w:divBdr>
                    </w:div>
                    <w:div w:id="466700834">
                      <w:marLeft w:val="0"/>
                      <w:marRight w:val="0"/>
                      <w:marTop w:val="0"/>
                      <w:marBottom w:val="0"/>
                      <w:divBdr>
                        <w:top w:val="none" w:sz="0" w:space="0" w:color="auto"/>
                        <w:left w:val="none" w:sz="0" w:space="0" w:color="auto"/>
                        <w:bottom w:val="none" w:sz="0" w:space="0" w:color="auto"/>
                        <w:right w:val="none" w:sz="0" w:space="0" w:color="auto"/>
                      </w:divBdr>
                    </w:div>
                    <w:div w:id="89280732">
                      <w:marLeft w:val="0"/>
                      <w:marRight w:val="0"/>
                      <w:marTop w:val="0"/>
                      <w:marBottom w:val="0"/>
                      <w:divBdr>
                        <w:top w:val="none" w:sz="0" w:space="0" w:color="auto"/>
                        <w:left w:val="none" w:sz="0" w:space="0" w:color="auto"/>
                        <w:bottom w:val="none" w:sz="0" w:space="0" w:color="auto"/>
                        <w:right w:val="none" w:sz="0" w:space="0" w:color="auto"/>
                      </w:divBdr>
                    </w:div>
                    <w:div w:id="470900795">
                      <w:marLeft w:val="0"/>
                      <w:marRight w:val="0"/>
                      <w:marTop w:val="0"/>
                      <w:marBottom w:val="0"/>
                      <w:divBdr>
                        <w:top w:val="none" w:sz="0" w:space="0" w:color="auto"/>
                        <w:left w:val="none" w:sz="0" w:space="0" w:color="auto"/>
                        <w:bottom w:val="none" w:sz="0" w:space="0" w:color="auto"/>
                        <w:right w:val="none" w:sz="0" w:space="0" w:color="auto"/>
                      </w:divBdr>
                    </w:div>
                    <w:div w:id="1279291896">
                      <w:marLeft w:val="0"/>
                      <w:marRight w:val="0"/>
                      <w:marTop w:val="0"/>
                      <w:marBottom w:val="0"/>
                      <w:divBdr>
                        <w:top w:val="none" w:sz="0" w:space="0" w:color="auto"/>
                        <w:left w:val="none" w:sz="0" w:space="0" w:color="auto"/>
                        <w:bottom w:val="none" w:sz="0" w:space="0" w:color="auto"/>
                        <w:right w:val="none" w:sz="0" w:space="0" w:color="auto"/>
                      </w:divBdr>
                    </w:div>
                    <w:div w:id="1826429604">
                      <w:marLeft w:val="0"/>
                      <w:marRight w:val="0"/>
                      <w:marTop w:val="0"/>
                      <w:marBottom w:val="0"/>
                      <w:divBdr>
                        <w:top w:val="none" w:sz="0" w:space="0" w:color="auto"/>
                        <w:left w:val="none" w:sz="0" w:space="0" w:color="auto"/>
                        <w:bottom w:val="none" w:sz="0" w:space="0" w:color="auto"/>
                        <w:right w:val="none" w:sz="0" w:space="0" w:color="auto"/>
                      </w:divBdr>
                    </w:div>
                    <w:div w:id="468133746">
                      <w:marLeft w:val="0"/>
                      <w:marRight w:val="0"/>
                      <w:marTop w:val="0"/>
                      <w:marBottom w:val="0"/>
                      <w:divBdr>
                        <w:top w:val="none" w:sz="0" w:space="0" w:color="auto"/>
                        <w:left w:val="none" w:sz="0" w:space="0" w:color="auto"/>
                        <w:bottom w:val="none" w:sz="0" w:space="0" w:color="auto"/>
                        <w:right w:val="none" w:sz="0" w:space="0" w:color="auto"/>
                      </w:divBdr>
                    </w:div>
                    <w:div w:id="1149054708">
                      <w:marLeft w:val="0"/>
                      <w:marRight w:val="0"/>
                      <w:marTop w:val="0"/>
                      <w:marBottom w:val="0"/>
                      <w:divBdr>
                        <w:top w:val="none" w:sz="0" w:space="0" w:color="auto"/>
                        <w:left w:val="none" w:sz="0" w:space="0" w:color="auto"/>
                        <w:bottom w:val="none" w:sz="0" w:space="0" w:color="auto"/>
                        <w:right w:val="none" w:sz="0" w:space="0" w:color="auto"/>
                      </w:divBdr>
                    </w:div>
                    <w:div w:id="1494487287">
                      <w:marLeft w:val="0"/>
                      <w:marRight w:val="0"/>
                      <w:marTop w:val="0"/>
                      <w:marBottom w:val="0"/>
                      <w:divBdr>
                        <w:top w:val="none" w:sz="0" w:space="0" w:color="auto"/>
                        <w:left w:val="none" w:sz="0" w:space="0" w:color="auto"/>
                        <w:bottom w:val="none" w:sz="0" w:space="0" w:color="auto"/>
                        <w:right w:val="none" w:sz="0" w:space="0" w:color="auto"/>
                      </w:divBdr>
                    </w:div>
                    <w:div w:id="1323583966">
                      <w:marLeft w:val="0"/>
                      <w:marRight w:val="0"/>
                      <w:marTop w:val="0"/>
                      <w:marBottom w:val="0"/>
                      <w:divBdr>
                        <w:top w:val="none" w:sz="0" w:space="0" w:color="auto"/>
                        <w:left w:val="none" w:sz="0" w:space="0" w:color="auto"/>
                        <w:bottom w:val="none" w:sz="0" w:space="0" w:color="auto"/>
                        <w:right w:val="none" w:sz="0" w:space="0" w:color="auto"/>
                      </w:divBdr>
                    </w:div>
                    <w:div w:id="2055957557">
                      <w:marLeft w:val="0"/>
                      <w:marRight w:val="0"/>
                      <w:marTop w:val="0"/>
                      <w:marBottom w:val="0"/>
                      <w:divBdr>
                        <w:top w:val="none" w:sz="0" w:space="0" w:color="auto"/>
                        <w:left w:val="none" w:sz="0" w:space="0" w:color="auto"/>
                        <w:bottom w:val="none" w:sz="0" w:space="0" w:color="auto"/>
                        <w:right w:val="none" w:sz="0" w:space="0" w:color="auto"/>
                      </w:divBdr>
                    </w:div>
                    <w:div w:id="1649166232">
                      <w:marLeft w:val="0"/>
                      <w:marRight w:val="0"/>
                      <w:marTop w:val="0"/>
                      <w:marBottom w:val="0"/>
                      <w:divBdr>
                        <w:top w:val="none" w:sz="0" w:space="0" w:color="auto"/>
                        <w:left w:val="none" w:sz="0" w:space="0" w:color="auto"/>
                        <w:bottom w:val="none" w:sz="0" w:space="0" w:color="auto"/>
                        <w:right w:val="none" w:sz="0" w:space="0" w:color="auto"/>
                      </w:divBdr>
                    </w:div>
                    <w:div w:id="906653131">
                      <w:marLeft w:val="0"/>
                      <w:marRight w:val="0"/>
                      <w:marTop w:val="0"/>
                      <w:marBottom w:val="0"/>
                      <w:divBdr>
                        <w:top w:val="none" w:sz="0" w:space="0" w:color="auto"/>
                        <w:left w:val="none" w:sz="0" w:space="0" w:color="auto"/>
                        <w:bottom w:val="none" w:sz="0" w:space="0" w:color="auto"/>
                        <w:right w:val="none" w:sz="0" w:space="0" w:color="auto"/>
                      </w:divBdr>
                    </w:div>
                    <w:div w:id="526333778">
                      <w:marLeft w:val="0"/>
                      <w:marRight w:val="0"/>
                      <w:marTop w:val="0"/>
                      <w:marBottom w:val="0"/>
                      <w:divBdr>
                        <w:top w:val="none" w:sz="0" w:space="0" w:color="auto"/>
                        <w:left w:val="none" w:sz="0" w:space="0" w:color="auto"/>
                        <w:bottom w:val="none" w:sz="0" w:space="0" w:color="auto"/>
                        <w:right w:val="none" w:sz="0" w:space="0" w:color="auto"/>
                      </w:divBdr>
                    </w:div>
                    <w:div w:id="1496847115">
                      <w:marLeft w:val="0"/>
                      <w:marRight w:val="0"/>
                      <w:marTop w:val="0"/>
                      <w:marBottom w:val="0"/>
                      <w:divBdr>
                        <w:top w:val="none" w:sz="0" w:space="0" w:color="auto"/>
                        <w:left w:val="none" w:sz="0" w:space="0" w:color="auto"/>
                        <w:bottom w:val="none" w:sz="0" w:space="0" w:color="auto"/>
                        <w:right w:val="none" w:sz="0" w:space="0" w:color="auto"/>
                      </w:divBdr>
                    </w:div>
                    <w:div w:id="338116767">
                      <w:marLeft w:val="0"/>
                      <w:marRight w:val="0"/>
                      <w:marTop w:val="0"/>
                      <w:marBottom w:val="0"/>
                      <w:divBdr>
                        <w:top w:val="none" w:sz="0" w:space="0" w:color="auto"/>
                        <w:left w:val="none" w:sz="0" w:space="0" w:color="auto"/>
                        <w:bottom w:val="none" w:sz="0" w:space="0" w:color="auto"/>
                        <w:right w:val="none" w:sz="0" w:space="0" w:color="auto"/>
                      </w:divBdr>
                    </w:div>
                    <w:div w:id="501553124">
                      <w:marLeft w:val="0"/>
                      <w:marRight w:val="0"/>
                      <w:marTop w:val="0"/>
                      <w:marBottom w:val="0"/>
                      <w:divBdr>
                        <w:top w:val="none" w:sz="0" w:space="0" w:color="auto"/>
                        <w:left w:val="none" w:sz="0" w:space="0" w:color="auto"/>
                        <w:bottom w:val="none" w:sz="0" w:space="0" w:color="auto"/>
                        <w:right w:val="none" w:sz="0" w:space="0" w:color="auto"/>
                      </w:divBdr>
                    </w:div>
                    <w:div w:id="528880425">
                      <w:marLeft w:val="0"/>
                      <w:marRight w:val="0"/>
                      <w:marTop w:val="0"/>
                      <w:marBottom w:val="0"/>
                      <w:divBdr>
                        <w:top w:val="none" w:sz="0" w:space="0" w:color="auto"/>
                        <w:left w:val="none" w:sz="0" w:space="0" w:color="auto"/>
                        <w:bottom w:val="none" w:sz="0" w:space="0" w:color="auto"/>
                        <w:right w:val="none" w:sz="0" w:space="0" w:color="auto"/>
                      </w:divBdr>
                    </w:div>
                    <w:div w:id="298924696">
                      <w:marLeft w:val="0"/>
                      <w:marRight w:val="0"/>
                      <w:marTop w:val="0"/>
                      <w:marBottom w:val="0"/>
                      <w:divBdr>
                        <w:top w:val="none" w:sz="0" w:space="0" w:color="auto"/>
                        <w:left w:val="none" w:sz="0" w:space="0" w:color="auto"/>
                        <w:bottom w:val="none" w:sz="0" w:space="0" w:color="auto"/>
                        <w:right w:val="none" w:sz="0" w:space="0" w:color="auto"/>
                      </w:divBdr>
                    </w:div>
                    <w:div w:id="2065832878">
                      <w:marLeft w:val="0"/>
                      <w:marRight w:val="0"/>
                      <w:marTop w:val="0"/>
                      <w:marBottom w:val="0"/>
                      <w:divBdr>
                        <w:top w:val="none" w:sz="0" w:space="0" w:color="auto"/>
                        <w:left w:val="none" w:sz="0" w:space="0" w:color="auto"/>
                        <w:bottom w:val="none" w:sz="0" w:space="0" w:color="auto"/>
                        <w:right w:val="none" w:sz="0" w:space="0" w:color="auto"/>
                      </w:divBdr>
                    </w:div>
                    <w:div w:id="1674917505">
                      <w:marLeft w:val="0"/>
                      <w:marRight w:val="0"/>
                      <w:marTop w:val="0"/>
                      <w:marBottom w:val="0"/>
                      <w:divBdr>
                        <w:top w:val="none" w:sz="0" w:space="0" w:color="auto"/>
                        <w:left w:val="none" w:sz="0" w:space="0" w:color="auto"/>
                        <w:bottom w:val="none" w:sz="0" w:space="0" w:color="auto"/>
                        <w:right w:val="none" w:sz="0" w:space="0" w:color="auto"/>
                      </w:divBdr>
                    </w:div>
                    <w:div w:id="88355873">
                      <w:marLeft w:val="0"/>
                      <w:marRight w:val="0"/>
                      <w:marTop w:val="0"/>
                      <w:marBottom w:val="0"/>
                      <w:divBdr>
                        <w:top w:val="none" w:sz="0" w:space="0" w:color="auto"/>
                        <w:left w:val="none" w:sz="0" w:space="0" w:color="auto"/>
                        <w:bottom w:val="none" w:sz="0" w:space="0" w:color="auto"/>
                        <w:right w:val="none" w:sz="0" w:space="0" w:color="auto"/>
                      </w:divBdr>
                    </w:div>
                    <w:div w:id="2002468859">
                      <w:marLeft w:val="0"/>
                      <w:marRight w:val="0"/>
                      <w:marTop w:val="0"/>
                      <w:marBottom w:val="0"/>
                      <w:divBdr>
                        <w:top w:val="none" w:sz="0" w:space="0" w:color="auto"/>
                        <w:left w:val="none" w:sz="0" w:space="0" w:color="auto"/>
                        <w:bottom w:val="none" w:sz="0" w:space="0" w:color="auto"/>
                        <w:right w:val="none" w:sz="0" w:space="0" w:color="auto"/>
                      </w:divBdr>
                    </w:div>
                    <w:div w:id="772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4213">
          <w:marLeft w:val="0"/>
          <w:marRight w:val="0"/>
          <w:marTop w:val="0"/>
          <w:marBottom w:val="0"/>
          <w:divBdr>
            <w:top w:val="none" w:sz="0" w:space="0" w:color="auto"/>
            <w:left w:val="none" w:sz="0" w:space="0" w:color="auto"/>
            <w:bottom w:val="none" w:sz="0" w:space="0" w:color="auto"/>
            <w:right w:val="none" w:sz="0" w:space="0" w:color="auto"/>
          </w:divBdr>
        </w:div>
      </w:divsChild>
    </w:div>
    <w:div w:id="10227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Jackson-Thornton</dc:creator>
  <cp:keywords/>
  <dc:description/>
  <cp:lastModifiedBy>Lorraine J. Guth</cp:lastModifiedBy>
  <cp:revision>2</cp:revision>
  <cp:lastPrinted>2019-07-18T13:52:00Z</cp:lastPrinted>
  <dcterms:created xsi:type="dcterms:W3CDTF">2021-10-01T22:02:00Z</dcterms:created>
  <dcterms:modified xsi:type="dcterms:W3CDTF">2021-10-01T22:02:00Z</dcterms:modified>
</cp:coreProperties>
</file>